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36" w:type="dxa"/>
        <w:tblInd w:w="108" w:type="dxa"/>
        <w:tblLayout w:type="fixed"/>
        <w:tblLook w:val="04A0" w:firstRow="1" w:lastRow="0" w:firstColumn="1" w:lastColumn="0" w:noHBand="0" w:noVBand="1"/>
      </w:tblPr>
      <w:tblGrid>
        <w:gridCol w:w="5668"/>
        <w:gridCol w:w="3968"/>
      </w:tblGrid>
      <w:tr w:rsidR="00920065" w:rsidRPr="00E94C86" w:rsidTr="009752FF">
        <w:trPr>
          <w:trHeight w:val="1983"/>
        </w:trPr>
        <w:tc>
          <w:tcPr>
            <w:tcW w:w="5668" w:type="dxa"/>
          </w:tcPr>
          <w:p w:rsidR="00920065" w:rsidRPr="00E94C86" w:rsidRDefault="00920065" w:rsidP="009752FF">
            <w:pPr>
              <w:spacing w:line="240" w:lineRule="auto"/>
              <w:ind w:firstLine="0"/>
              <w:rPr>
                <w:rFonts w:ascii="PF Din Text Cond Pro Light" w:eastAsia="Calibri" w:hAnsi="PF Din Text Cond Pro Light"/>
                <w:lang w:val="en-US"/>
              </w:rPr>
            </w:pPr>
            <w:bookmarkStart w:id="0" w:name="_Ref57670950"/>
            <w:bookmarkStart w:id="1" w:name="_Toc69729053"/>
            <w:r w:rsidRPr="0010444A">
              <w:rPr>
                <w:noProof/>
              </w:rPr>
              <w:drawing>
                <wp:inline distT="0" distB="0" distL="0" distR="0" wp14:anchorId="4CC61E29" wp14:editId="677FF763">
                  <wp:extent cx="2072640" cy="716280"/>
                  <wp:effectExtent l="0" t="0" r="3810" b="7620"/>
                  <wp:docPr id="1" name="Рисунок 1" descr="нижновэнерг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нижновэнерго"/>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72640" cy="716280"/>
                          </a:xfrm>
                          <a:prstGeom prst="rect">
                            <a:avLst/>
                          </a:prstGeom>
                          <a:noFill/>
                          <a:ln>
                            <a:noFill/>
                          </a:ln>
                        </pic:spPr>
                      </pic:pic>
                    </a:graphicData>
                  </a:graphic>
                </wp:inline>
              </w:drawing>
            </w:r>
          </w:p>
          <w:p w:rsidR="00920065" w:rsidRPr="00E94C86" w:rsidRDefault="00920065" w:rsidP="009752FF">
            <w:pPr>
              <w:spacing w:line="240" w:lineRule="auto"/>
              <w:rPr>
                <w:rFonts w:ascii="PF Din Text Cond Pro Light" w:eastAsia="Calibri" w:hAnsi="PF Din Text Cond Pro Light"/>
                <w:lang w:val="en-US"/>
              </w:rPr>
            </w:pPr>
          </w:p>
          <w:p w:rsidR="00920065" w:rsidRPr="00E94C86" w:rsidRDefault="00920065" w:rsidP="009752FF">
            <w:pPr>
              <w:spacing w:line="240" w:lineRule="auto"/>
              <w:rPr>
                <w:rFonts w:ascii="PF Din Text Cond Pro Light" w:eastAsia="Calibri" w:hAnsi="PF Din Text Cond Pro Light"/>
                <w:lang w:val="en-US"/>
              </w:rPr>
            </w:pPr>
          </w:p>
          <w:p w:rsidR="00920065" w:rsidRPr="00E94C86" w:rsidRDefault="00920065" w:rsidP="009752FF">
            <w:pPr>
              <w:spacing w:line="240" w:lineRule="auto"/>
              <w:rPr>
                <w:rFonts w:ascii="PF Din Text Cond Pro Light" w:eastAsia="Calibri" w:hAnsi="PF Din Text Cond Pro Light"/>
                <w:lang w:val="en-US"/>
              </w:rPr>
            </w:pPr>
          </w:p>
          <w:p w:rsidR="00920065" w:rsidRPr="00E94C86" w:rsidRDefault="00920065" w:rsidP="009752FF">
            <w:pPr>
              <w:spacing w:line="240" w:lineRule="auto"/>
              <w:ind w:left="-384"/>
              <w:contextualSpacing/>
              <w:rPr>
                <w:rFonts w:ascii="PF Din Text Cond Pro Light" w:eastAsia="Calibri" w:hAnsi="PF Din Text Cond Pro Light"/>
              </w:rPr>
            </w:pPr>
          </w:p>
          <w:p w:rsidR="00920065" w:rsidRPr="00E94C86" w:rsidRDefault="00920065" w:rsidP="009752FF">
            <w:pPr>
              <w:spacing w:line="240" w:lineRule="auto"/>
              <w:ind w:left="-105"/>
              <w:contextualSpacing/>
              <w:rPr>
                <w:rFonts w:ascii="PF Din Text Cond Pro Light" w:eastAsia="Calibri" w:hAnsi="PF Din Text Cond Pro Light"/>
              </w:rPr>
            </w:pPr>
          </w:p>
        </w:tc>
        <w:tc>
          <w:tcPr>
            <w:tcW w:w="3968" w:type="dxa"/>
          </w:tcPr>
          <w:p w:rsidR="00920065" w:rsidRPr="00E94C86" w:rsidRDefault="00920065" w:rsidP="009752FF">
            <w:pPr>
              <w:tabs>
                <w:tab w:val="left" w:pos="66"/>
              </w:tabs>
              <w:spacing w:line="240" w:lineRule="auto"/>
              <w:ind w:left="5529" w:hanging="5529"/>
              <w:contextualSpacing/>
              <w:jc w:val="left"/>
              <w:rPr>
                <w:rFonts w:ascii="PF Din Text Cond Pro Light" w:hAnsi="PF Din Text Cond Pro Light"/>
                <w:sz w:val="18"/>
                <w:szCs w:val="18"/>
              </w:rPr>
            </w:pPr>
            <w:r w:rsidRPr="00E94C86">
              <w:rPr>
                <w:rFonts w:ascii="PF Din Text Cond Pro Light" w:hAnsi="PF Din Text Cond Pro Light"/>
                <w:sz w:val="18"/>
                <w:szCs w:val="18"/>
              </w:rPr>
              <w:t>Публичное акционерное общество</w:t>
            </w:r>
          </w:p>
          <w:p w:rsidR="00920065" w:rsidRPr="00E94C86" w:rsidRDefault="00920065" w:rsidP="009752FF">
            <w:pPr>
              <w:tabs>
                <w:tab w:val="left" w:pos="66"/>
              </w:tabs>
              <w:spacing w:line="240" w:lineRule="auto"/>
              <w:ind w:left="5529" w:hanging="5529"/>
              <w:contextualSpacing/>
              <w:jc w:val="left"/>
              <w:rPr>
                <w:rFonts w:ascii="PF Din Text Cond Pro Light" w:hAnsi="PF Din Text Cond Pro Light"/>
                <w:sz w:val="18"/>
                <w:szCs w:val="18"/>
              </w:rPr>
            </w:pPr>
            <w:r w:rsidRPr="00E94C86">
              <w:rPr>
                <w:rFonts w:ascii="PF Din Text Cond Pro Light" w:hAnsi="PF Din Text Cond Pro Light"/>
                <w:sz w:val="18"/>
                <w:szCs w:val="18"/>
              </w:rPr>
              <w:t>«</w:t>
            </w:r>
            <w:proofErr w:type="spellStart"/>
            <w:r w:rsidRPr="00E94C86">
              <w:rPr>
                <w:rFonts w:ascii="PF Din Text Cond Pro Light" w:hAnsi="PF Din Text Cond Pro Light"/>
                <w:sz w:val="18"/>
                <w:szCs w:val="18"/>
              </w:rPr>
              <w:t>Россети</w:t>
            </w:r>
            <w:proofErr w:type="spellEnd"/>
            <w:r w:rsidRPr="00E94C86">
              <w:rPr>
                <w:rFonts w:ascii="PF Din Text Cond Pro Light" w:hAnsi="PF Din Text Cond Pro Light"/>
                <w:sz w:val="18"/>
                <w:szCs w:val="18"/>
              </w:rPr>
              <w:t xml:space="preserve"> Центр и Приволжье»</w:t>
            </w:r>
          </w:p>
          <w:p w:rsidR="00920065" w:rsidRPr="00E94C86" w:rsidRDefault="00920065" w:rsidP="009752FF">
            <w:pPr>
              <w:tabs>
                <w:tab w:val="left" w:pos="66"/>
              </w:tabs>
              <w:spacing w:line="240" w:lineRule="auto"/>
              <w:ind w:left="5529" w:hanging="5529"/>
              <w:contextualSpacing/>
              <w:jc w:val="left"/>
              <w:rPr>
                <w:rFonts w:ascii="PF Din Text Cond Pro Light" w:hAnsi="PF Din Text Cond Pro Light"/>
                <w:sz w:val="18"/>
                <w:szCs w:val="18"/>
              </w:rPr>
            </w:pPr>
            <w:r w:rsidRPr="00E94C86">
              <w:rPr>
                <w:rFonts w:ascii="PF Din Text Cond Pro Light" w:hAnsi="PF Din Text Cond Pro Light"/>
                <w:sz w:val="18"/>
                <w:szCs w:val="18"/>
              </w:rPr>
              <w:t>Филиал ПАО «</w:t>
            </w:r>
            <w:proofErr w:type="spellStart"/>
            <w:r w:rsidRPr="00E94C86">
              <w:rPr>
                <w:rFonts w:ascii="PF Din Text Cond Pro Light" w:hAnsi="PF Din Text Cond Pro Light"/>
                <w:sz w:val="18"/>
                <w:szCs w:val="18"/>
              </w:rPr>
              <w:t>Россети</w:t>
            </w:r>
            <w:proofErr w:type="spellEnd"/>
            <w:r w:rsidRPr="00E94C86">
              <w:rPr>
                <w:rFonts w:ascii="PF Din Text Cond Pro Light" w:hAnsi="PF Din Text Cond Pro Light"/>
                <w:sz w:val="18"/>
                <w:szCs w:val="18"/>
              </w:rPr>
              <w:t xml:space="preserve"> Центр и Приволжье» - </w:t>
            </w:r>
          </w:p>
          <w:p w:rsidR="00920065" w:rsidRPr="00E94C86" w:rsidRDefault="00920065" w:rsidP="009752FF">
            <w:pPr>
              <w:tabs>
                <w:tab w:val="left" w:pos="66"/>
              </w:tabs>
              <w:spacing w:line="240" w:lineRule="auto"/>
              <w:ind w:left="5529" w:hanging="5529"/>
              <w:contextualSpacing/>
              <w:jc w:val="left"/>
              <w:rPr>
                <w:rFonts w:ascii="PF Din Text Cond Pro Light" w:hAnsi="PF Din Text Cond Pro Light"/>
                <w:sz w:val="18"/>
                <w:szCs w:val="18"/>
              </w:rPr>
            </w:pPr>
            <w:r w:rsidRPr="00E94C86">
              <w:rPr>
                <w:rFonts w:ascii="PF Din Text Cond Pro Light" w:hAnsi="PF Din Text Cond Pro Light"/>
                <w:sz w:val="18"/>
                <w:szCs w:val="18"/>
              </w:rPr>
              <w:t>Нижновэнерго»</w:t>
            </w:r>
          </w:p>
          <w:p w:rsidR="00920065" w:rsidRPr="00E94C86" w:rsidRDefault="00920065" w:rsidP="009752FF">
            <w:pPr>
              <w:tabs>
                <w:tab w:val="left" w:pos="66"/>
              </w:tabs>
              <w:spacing w:line="240" w:lineRule="auto"/>
              <w:ind w:left="5529" w:hanging="5529"/>
              <w:contextualSpacing/>
              <w:jc w:val="left"/>
              <w:rPr>
                <w:rFonts w:ascii="PF Din Text Cond Pro Light" w:hAnsi="PF Din Text Cond Pro Light"/>
                <w:sz w:val="18"/>
                <w:szCs w:val="18"/>
              </w:rPr>
            </w:pPr>
          </w:p>
          <w:p w:rsidR="00920065" w:rsidRPr="00E94C86" w:rsidRDefault="00920065" w:rsidP="009752FF">
            <w:pPr>
              <w:tabs>
                <w:tab w:val="left" w:pos="66"/>
              </w:tabs>
              <w:spacing w:line="240" w:lineRule="auto"/>
              <w:ind w:left="5529" w:hanging="5529"/>
              <w:contextualSpacing/>
              <w:jc w:val="left"/>
              <w:rPr>
                <w:rFonts w:ascii="PF Din Text Cond Pro Light" w:hAnsi="PF Din Text Cond Pro Light"/>
                <w:sz w:val="18"/>
                <w:szCs w:val="18"/>
              </w:rPr>
            </w:pPr>
            <w:r w:rsidRPr="00E94C86">
              <w:rPr>
                <w:rFonts w:ascii="PF Din Text Cond Pro Light" w:hAnsi="PF Din Text Cond Pro Light"/>
                <w:sz w:val="18"/>
                <w:szCs w:val="18"/>
              </w:rPr>
              <w:t>Рождественская ул., д. 33, г. Нижний Новгород, 603950</w:t>
            </w:r>
          </w:p>
          <w:p w:rsidR="00920065" w:rsidRPr="00E94C86" w:rsidRDefault="00920065" w:rsidP="009752FF">
            <w:pPr>
              <w:tabs>
                <w:tab w:val="left" w:pos="66"/>
              </w:tabs>
              <w:spacing w:line="240" w:lineRule="auto"/>
              <w:ind w:left="5529" w:hanging="5529"/>
              <w:contextualSpacing/>
              <w:jc w:val="left"/>
              <w:rPr>
                <w:rFonts w:ascii="PF Din Text Cond Pro Light" w:hAnsi="PF Din Text Cond Pro Light"/>
                <w:sz w:val="18"/>
                <w:szCs w:val="18"/>
              </w:rPr>
            </w:pPr>
            <w:r w:rsidRPr="00E94C86">
              <w:rPr>
                <w:rFonts w:ascii="PF Din Text Cond Pro Light" w:hAnsi="PF Din Text Cond Pro Light"/>
                <w:sz w:val="18"/>
                <w:szCs w:val="18"/>
              </w:rPr>
              <w:t>Тел. +7 (831) 431-93-59, факс +7 (831) 431-93-81</w:t>
            </w:r>
          </w:p>
          <w:p w:rsidR="00920065" w:rsidRPr="00E94C86" w:rsidRDefault="00920065" w:rsidP="009752FF">
            <w:pPr>
              <w:tabs>
                <w:tab w:val="left" w:pos="66"/>
              </w:tabs>
              <w:spacing w:line="240" w:lineRule="auto"/>
              <w:ind w:left="5529" w:hanging="5529"/>
              <w:contextualSpacing/>
              <w:jc w:val="left"/>
              <w:rPr>
                <w:rFonts w:ascii="PF Din Text Cond Pro Light" w:hAnsi="PF Din Text Cond Pro Light"/>
                <w:sz w:val="18"/>
                <w:szCs w:val="18"/>
              </w:rPr>
            </w:pPr>
            <w:r w:rsidRPr="00E94C86">
              <w:rPr>
                <w:rFonts w:ascii="PF Din Text Cond Pro Light" w:hAnsi="PF Din Text Cond Pro Light"/>
                <w:sz w:val="18"/>
                <w:szCs w:val="18"/>
              </w:rPr>
              <w:t>Единый контакт-центр ГК «</w:t>
            </w:r>
            <w:proofErr w:type="spellStart"/>
            <w:r w:rsidRPr="00E94C86">
              <w:rPr>
                <w:rFonts w:ascii="PF Din Text Cond Pro Light" w:hAnsi="PF Din Text Cond Pro Light"/>
                <w:sz w:val="18"/>
                <w:szCs w:val="18"/>
              </w:rPr>
              <w:t>Россети</w:t>
            </w:r>
            <w:proofErr w:type="spellEnd"/>
            <w:r w:rsidRPr="00E94C86">
              <w:rPr>
                <w:rFonts w:ascii="PF Din Text Cond Pro Light" w:hAnsi="PF Din Text Cond Pro Light"/>
                <w:sz w:val="18"/>
                <w:szCs w:val="18"/>
              </w:rPr>
              <w:t>»: 8-800-220-0-220</w:t>
            </w:r>
          </w:p>
          <w:p w:rsidR="00920065" w:rsidRPr="00E94C86" w:rsidRDefault="00920065" w:rsidP="009752FF">
            <w:pPr>
              <w:tabs>
                <w:tab w:val="left" w:pos="66"/>
              </w:tabs>
              <w:spacing w:line="240" w:lineRule="auto"/>
              <w:ind w:left="5529" w:hanging="5529"/>
              <w:contextualSpacing/>
              <w:jc w:val="left"/>
              <w:rPr>
                <w:rFonts w:ascii="PF Din Text Cond Pro Light" w:hAnsi="PF Din Text Cond Pro Light"/>
                <w:sz w:val="18"/>
                <w:szCs w:val="18"/>
                <w:lang w:val="en-US"/>
              </w:rPr>
            </w:pPr>
            <w:r w:rsidRPr="00E94C86">
              <w:rPr>
                <w:rFonts w:ascii="PF Din Text Cond Pro Light" w:hAnsi="PF Din Text Cond Pro Light"/>
                <w:sz w:val="18"/>
                <w:szCs w:val="18"/>
                <w:lang w:val="en-US"/>
              </w:rPr>
              <w:t xml:space="preserve">e-mail: </w:t>
            </w:r>
            <w:hyperlink r:id="rId9" w:history="1">
              <w:r w:rsidRPr="00E94C86">
                <w:rPr>
                  <w:rFonts w:ascii="PF Din Text Cond Pro Light" w:hAnsi="PF Din Text Cond Pro Light"/>
                  <w:color w:val="0000FF"/>
                  <w:sz w:val="18"/>
                  <w:szCs w:val="18"/>
                  <w:u w:val="single"/>
                  <w:lang w:val="en-US"/>
                </w:rPr>
                <w:t>info@nn.mrsk-cp.ru</w:t>
              </w:r>
            </w:hyperlink>
            <w:r w:rsidRPr="00E94C86">
              <w:rPr>
                <w:rFonts w:ascii="PF Din Text Cond Pro Light" w:hAnsi="PF Din Text Cond Pro Light"/>
                <w:sz w:val="18"/>
                <w:szCs w:val="18"/>
                <w:lang w:val="en-US"/>
              </w:rPr>
              <w:t xml:space="preserve">, </w:t>
            </w:r>
            <w:r w:rsidRPr="00E94C86">
              <w:rPr>
                <w:rFonts w:ascii="PF Din Text Cond Pro Light" w:hAnsi="PF Din Text Cond Pro Light"/>
                <w:color w:val="0000FF"/>
                <w:sz w:val="18"/>
                <w:szCs w:val="18"/>
                <w:u w:val="single"/>
                <w:lang w:val="en-US"/>
              </w:rPr>
              <w:t>http://</w:t>
            </w:r>
            <w:hyperlink r:id="rId10" w:history="1">
              <w:r w:rsidRPr="00E94C86">
                <w:rPr>
                  <w:rFonts w:ascii="PF Din Text Cond Pro Light" w:hAnsi="PF Din Text Cond Pro Light"/>
                  <w:color w:val="0000FF"/>
                  <w:sz w:val="18"/>
                  <w:szCs w:val="18"/>
                  <w:u w:val="single"/>
                  <w:lang w:val="en-US"/>
                </w:rPr>
                <w:t>www.mrsk-cp.ru</w:t>
              </w:r>
            </w:hyperlink>
            <w:r w:rsidRPr="00E94C86">
              <w:rPr>
                <w:rFonts w:ascii="PF Din Text Cond Pro Light" w:hAnsi="PF Din Text Cond Pro Light"/>
                <w:sz w:val="18"/>
                <w:szCs w:val="18"/>
                <w:lang w:val="en-US"/>
              </w:rPr>
              <w:t xml:space="preserve"> </w:t>
            </w:r>
          </w:p>
          <w:p w:rsidR="00920065" w:rsidRPr="00E94C86" w:rsidRDefault="00920065" w:rsidP="009752FF">
            <w:pPr>
              <w:tabs>
                <w:tab w:val="left" w:pos="66"/>
              </w:tabs>
              <w:spacing w:line="240" w:lineRule="auto"/>
              <w:ind w:left="5529" w:hanging="5529"/>
              <w:contextualSpacing/>
              <w:jc w:val="left"/>
              <w:rPr>
                <w:rFonts w:ascii="PF Din Text Cond Pro Light" w:hAnsi="PF Din Text Cond Pro Light"/>
                <w:sz w:val="18"/>
                <w:szCs w:val="18"/>
              </w:rPr>
            </w:pPr>
            <w:r w:rsidRPr="00E94C86">
              <w:rPr>
                <w:rFonts w:ascii="PF Din Text Cond Pro Light" w:hAnsi="PF Din Text Cond Pro Light"/>
                <w:sz w:val="18"/>
                <w:szCs w:val="18"/>
              </w:rPr>
              <w:t xml:space="preserve">ОКПО 81296703, ОГРН 1075260020043 </w:t>
            </w:r>
          </w:p>
          <w:p w:rsidR="00920065" w:rsidRPr="00E94C86" w:rsidRDefault="00920065" w:rsidP="009752FF">
            <w:pPr>
              <w:spacing w:line="240" w:lineRule="auto"/>
              <w:ind w:right="747" w:firstLine="0"/>
              <w:contextualSpacing/>
              <w:rPr>
                <w:rFonts w:ascii="PF Din Text Cond Pro Light" w:eastAsia="Calibri" w:hAnsi="PF Din Text Cond Pro Light"/>
                <w:lang w:val="en-US"/>
              </w:rPr>
            </w:pPr>
            <w:r w:rsidRPr="00E94C86">
              <w:rPr>
                <w:rFonts w:ascii="PF Din Text Cond Pro Light" w:hAnsi="PF Din Text Cond Pro Light"/>
                <w:sz w:val="18"/>
                <w:szCs w:val="18"/>
              </w:rPr>
              <w:t>ИНН/КПП 5260200603/526002001</w:t>
            </w:r>
          </w:p>
        </w:tc>
      </w:tr>
    </w:tbl>
    <w:p w:rsidR="000D4D23" w:rsidRDefault="000D4D23" w:rsidP="00042F97">
      <w:pPr>
        <w:jc w:val="center"/>
        <w:rPr>
          <w:noProof/>
        </w:rPr>
      </w:pPr>
    </w:p>
    <w:p w:rsidR="000D4D23" w:rsidRDefault="000D4D23" w:rsidP="000D4D23"/>
    <w:p w:rsidR="00920065" w:rsidRPr="00920065" w:rsidRDefault="00920065" w:rsidP="00920065">
      <w:pPr>
        <w:ind w:left="5954"/>
        <w:rPr>
          <w:sz w:val="24"/>
          <w:szCs w:val="24"/>
        </w:rPr>
      </w:pPr>
      <w:r w:rsidRPr="00920065">
        <w:rPr>
          <w:sz w:val="24"/>
          <w:szCs w:val="24"/>
        </w:rPr>
        <w:t xml:space="preserve">УТВЕРЖДЕНО </w:t>
      </w:r>
    </w:p>
    <w:p w:rsidR="00920065" w:rsidRPr="00920065" w:rsidRDefault="00920065" w:rsidP="00920065">
      <w:pPr>
        <w:ind w:left="5954"/>
        <w:rPr>
          <w:sz w:val="24"/>
          <w:szCs w:val="24"/>
        </w:rPr>
      </w:pPr>
      <w:r w:rsidRPr="00920065">
        <w:rPr>
          <w:sz w:val="24"/>
          <w:szCs w:val="24"/>
        </w:rPr>
        <w:t xml:space="preserve">закупочной комиссией: </w:t>
      </w:r>
    </w:p>
    <w:p w:rsidR="00920065" w:rsidRPr="00920065" w:rsidRDefault="00920065" w:rsidP="00920065">
      <w:pPr>
        <w:ind w:left="5954"/>
        <w:rPr>
          <w:sz w:val="24"/>
          <w:szCs w:val="24"/>
        </w:rPr>
      </w:pPr>
      <w:r w:rsidRPr="00920065">
        <w:rPr>
          <w:sz w:val="24"/>
          <w:szCs w:val="24"/>
        </w:rPr>
        <w:t>Протокол № ННЭ/37-03/</w:t>
      </w:r>
      <w:r w:rsidR="008A5986">
        <w:rPr>
          <w:sz w:val="24"/>
          <w:szCs w:val="24"/>
        </w:rPr>
        <w:t>531</w:t>
      </w:r>
      <w:r w:rsidRPr="00920065">
        <w:rPr>
          <w:sz w:val="24"/>
          <w:szCs w:val="24"/>
        </w:rPr>
        <w:t xml:space="preserve"> </w:t>
      </w:r>
    </w:p>
    <w:p w:rsidR="000D4D23" w:rsidRPr="000D4D23" w:rsidRDefault="00920065" w:rsidP="00920065">
      <w:pPr>
        <w:ind w:left="5954"/>
        <w:rPr>
          <w:bCs/>
          <w:color w:val="000000"/>
          <w:sz w:val="24"/>
          <w:szCs w:val="24"/>
        </w:rPr>
      </w:pPr>
      <w:r w:rsidRPr="00920065">
        <w:rPr>
          <w:sz w:val="24"/>
          <w:szCs w:val="24"/>
        </w:rPr>
        <w:t>от «</w:t>
      </w:r>
      <w:r w:rsidR="008A5986">
        <w:rPr>
          <w:sz w:val="24"/>
          <w:szCs w:val="24"/>
        </w:rPr>
        <w:t>03</w:t>
      </w:r>
      <w:r w:rsidRPr="00920065">
        <w:rPr>
          <w:sz w:val="24"/>
          <w:szCs w:val="24"/>
        </w:rPr>
        <w:t xml:space="preserve">» </w:t>
      </w:r>
      <w:r>
        <w:rPr>
          <w:sz w:val="24"/>
          <w:szCs w:val="24"/>
        </w:rPr>
        <w:t>сентября</w:t>
      </w:r>
      <w:r w:rsidRPr="00920065">
        <w:rPr>
          <w:sz w:val="24"/>
          <w:szCs w:val="24"/>
        </w:rPr>
        <w:t xml:space="preserve"> 202</w:t>
      </w:r>
      <w:r>
        <w:rPr>
          <w:sz w:val="24"/>
          <w:szCs w:val="24"/>
        </w:rPr>
        <w:t>6</w:t>
      </w:r>
      <w:r w:rsidRPr="00920065">
        <w:rPr>
          <w:sz w:val="24"/>
          <w:szCs w:val="24"/>
        </w:rPr>
        <w:t xml:space="preserve"> года</w:t>
      </w:r>
    </w:p>
    <w:p w:rsidR="000D4D23" w:rsidRPr="00CC1343" w:rsidRDefault="000D4D23" w:rsidP="00042F97">
      <w:pPr>
        <w:jc w:val="center"/>
        <w:rPr>
          <w:noProof/>
        </w:rPr>
      </w:pPr>
    </w:p>
    <w:p w:rsidR="00042F97" w:rsidRPr="00CC1343" w:rsidRDefault="00042F97" w:rsidP="00042F97">
      <w:pPr>
        <w:autoSpaceDE w:val="0"/>
        <w:autoSpaceDN w:val="0"/>
        <w:spacing w:line="240" w:lineRule="auto"/>
        <w:ind w:left="567" w:firstLine="0"/>
        <w:rPr>
          <w:sz w:val="24"/>
          <w:szCs w:val="24"/>
        </w:rPr>
      </w:pPr>
    </w:p>
    <w:p w:rsidR="00CB2E23" w:rsidRPr="00A56725" w:rsidRDefault="00AB7C31">
      <w:pPr>
        <w:pStyle w:val="10"/>
        <w:pageBreakBefore w:val="0"/>
        <w:tabs>
          <w:tab w:val="clear" w:pos="1134"/>
        </w:tabs>
        <w:spacing w:before="120" w:after="120"/>
        <w:ind w:left="0" w:firstLine="0"/>
        <w:jc w:val="center"/>
        <w:rPr>
          <w:rFonts w:ascii="Times New Roman" w:hAnsi="Times New Roman"/>
          <w:sz w:val="30"/>
          <w:szCs w:val="30"/>
          <w:lang w:val="ru-RU"/>
        </w:rPr>
      </w:pPr>
      <w:r w:rsidRPr="00CC1343">
        <w:rPr>
          <w:rFonts w:ascii="Times New Roman" w:hAnsi="Times New Roman"/>
          <w:sz w:val="30"/>
          <w:szCs w:val="30"/>
        </w:rPr>
        <w:t>Извещение</w:t>
      </w:r>
      <w:r w:rsidR="00A56725">
        <w:rPr>
          <w:rFonts w:ascii="Times New Roman" w:hAnsi="Times New Roman"/>
          <w:sz w:val="30"/>
          <w:szCs w:val="30"/>
          <w:lang w:val="ru-RU"/>
        </w:rPr>
        <w:t xml:space="preserve"> (документация)</w:t>
      </w:r>
      <w:r w:rsidRPr="00CC1343">
        <w:rPr>
          <w:rFonts w:ascii="Times New Roman" w:hAnsi="Times New Roman"/>
          <w:sz w:val="30"/>
          <w:szCs w:val="30"/>
        </w:rPr>
        <w:t xml:space="preserve"> </w:t>
      </w:r>
      <w:r w:rsidR="00CB2E23" w:rsidRPr="00CC1343">
        <w:rPr>
          <w:rFonts w:ascii="Times New Roman" w:hAnsi="Times New Roman"/>
          <w:sz w:val="30"/>
          <w:szCs w:val="30"/>
        </w:rPr>
        <w:t xml:space="preserve">о проведении запроса цен </w:t>
      </w:r>
      <w:bookmarkEnd w:id="0"/>
      <w:bookmarkEnd w:id="1"/>
      <w:r w:rsidR="002D19C9" w:rsidRPr="00CC1343">
        <w:rPr>
          <w:rFonts w:ascii="Times New Roman" w:hAnsi="Times New Roman"/>
          <w:sz w:val="30"/>
          <w:szCs w:val="30"/>
        </w:rPr>
        <w:t>по результатам конкурентного предварительного отбора</w:t>
      </w:r>
    </w:p>
    <w:p w:rsidR="00AB7C31" w:rsidRPr="00CC1343" w:rsidRDefault="00AB7C31" w:rsidP="00AB7C31">
      <w:pPr>
        <w:autoSpaceDE w:val="0"/>
        <w:autoSpaceDN w:val="0"/>
        <w:spacing w:line="240" w:lineRule="auto"/>
        <w:ind w:left="567" w:firstLine="0"/>
        <w:rPr>
          <w:lang w:val="x-none"/>
        </w:rPr>
      </w:pPr>
      <w:bookmarkStart w:id="2" w:name="_Ref55337964"/>
    </w:p>
    <w:p w:rsidR="00AB7C31" w:rsidRPr="00CC1343" w:rsidRDefault="009815EA" w:rsidP="006E0F55">
      <w:pPr>
        <w:numPr>
          <w:ilvl w:val="0"/>
          <w:numId w:val="4"/>
        </w:numPr>
        <w:autoSpaceDE w:val="0"/>
        <w:autoSpaceDN w:val="0"/>
        <w:spacing w:line="240" w:lineRule="auto"/>
        <w:rPr>
          <w:sz w:val="24"/>
          <w:szCs w:val="24"/>
        </w:rPr>
      </w:pPr>
      <w:bookmarkStart w:id="3" w:name="_Ref307488551"/>
      <w:r w:rsidRPr="0077242B">
        <w:rPr>
          <w:iCs/>
          <w:sz w:val="24"/>
          <w:szCs w:val="24"/>
        </w:rPr>
        <w:t xml:space="preserve">Заказчик, </w:t>
      </w:r>
      <w:r w:rsidR="0083088D" w:rsidRPr="0077242B">
        <w:rPr>
          <w:iCs/>
          <w:sz w:val="24"/>
          <w:szCs w:val="24"/>
        </w:rPr>
        <w:t>ПАО «</w:t>
      </w:r>
      <w:proofErr w:type="spellStart"/>
      <w:r w:rsidR="0083088D" w:rsidRPr="0077242B">
        <w:rPr>
          <w:iCs/>
          <w:sz w:val="24"/>
          <w:szCs w:val="24"/>
        </w:rPr>
        <w:t>Россети</w:t>
      </w:r>
      <w:proofErr w:type="spellEnd"/>
      <w:r w:rsidR="0083088D" w:rsidRPr="0077242B">
        <w:rPr>
          <w:iCs/>
          <w:sz w:val="24"/>
          <w:szCs w:val="24"/>
        </w:rPr>
        <w:t xml:space="preserve"> Центр </w:t>
      </w:r>
      <w:r w:rsidR="0023401F" w:rsidRPr="0077242B">
        <w:rPr>
          <w:iCs/>
          <w:sz w:val="24"/>
          <w:szCs w:val="24"/>
        </w:rPr>
        <w:t>и Приволжь</w:t>
      </w:r>
      <w:r w:rsidR="0083088D" w:rsidRPr="0077242B">
        <w:rPr>
          <w:iCs/>
          <w:sz w:val="24"/>
          <w:szCs w:val="24"/>
        </w:rPr>
        <w:t>е</w:t>
      </w:r>
      <w:r w:rsidR="0023401F" w:rsidRPr="0077242B">
        <w:rPr>
          <w:iCs/>
          <w:sz w:val="24"/>
          <w:szCs w:val="24"/>
        </w:rPr>
        <w:t>»</w:t>
      </w:r>
      <w:r w:rsidR="00DB3CD6" w:rsidRPr="00DB3CD6">
        <w:rPr>
          <w:iCs/>
          <w:sz w:val="24"/>
          <w:szCs w:val="24"/>
        </w:rPr>
        <w:t xml:space="preserve"> (филиал ПАО «</w:t>
      </w:r>
      <w:proofErr w:type="spellStart"/>
      <w:r w:rsidR="00DB3CD6" w:rsidRPr="00DB3CD6">
        <w:rPr>
          <w:iCs/>
          <w:sz w:val="24"/>
          <w:szCs w:val="24"/>
        </w:rPr>
        <w:t>Россети</w:t>
      </w:r>
      <w:proofErr w:type="spellEnd"/>
      <w:r w:rsidR="00DB3CD6" w:rsidRPr="00DB3CD6">
        <w:rPr>
          <w:iCs/>
          <w:sz w:val="24"/>
          <w:szCs w:val="24"/>
        </w:rPr>
        <w:t xml:space="preserve"> Центр и Приволжье» - «Нижновэнерго»)</w:t>
      </w:r>
      <w:r w:rsidR="0023401F" w:rsidRPr="0077242B">
        <w:rPr>
          <w:iCs/>
          <w:sz w:val="24"/>
          <w:szCs w:val="24"/>
        </w:rPr>
        <w:t xml:space="preserve">, расположенный по адресу: РФ, </w:t>
      </w:r>
      <w:r w:rsidR="001D19E1">
        <w:rPr>
          <w:iCs/>
          <w:sz w:val="24"/>
          <w:szCs w:val="24"/>
        </w:rPr>
        <w:t>603001</w:t>
      </w:r>
      <w:r w:rsidR="0023401F" w:rsidRPr="0077242B">
        <w:rPr>
          <w:iCs/>
          <w:sz w:val="24"/>
          <w:szCs w:val="24"/>
        </w:rPr>
        <w:t>, г. Нижний Новгород, ул. Рождественская, 33</w:t>
      </w:r>
      <w:r w:rsidR="00DB3CD6">
        <w:rPr>
          <w:iCs/>
          <w:sz w:val="24"/>
          <w:szCs w:val="24"/>
        </w:rPr>
        <w:t xml:space="preserve">, </w:t>
      </w:r>
      <w:r w:rsidR="0023401F" w:rsidRPr="0077242B">
        <w:rPr>
          <w:iCs/>
          <w:sz w:val="24"/>
          <w:szCs w:val="24"/>
        </w:rPr>
        <w:t>являющееся Организатором (далее –</w:t>
      </w:r>
      <w:r w:rsidRPr="0077242B">
        <w:rPr>
          <w:iCs/>
          <w:sz w:val="24"/>
          <w:szCs w:val="24"/>
        </w:rPr>
        <w:t xml:space="preserve"> </w:t>
      </w:r>
      <w:r w:rsidR="00DB3CD6">
        <w:rPr>
          <w:iCs/>
          <w:sz w:val="24"/>
          <w:szCs w:val="24"/>
        </w:rPr>
        <w:t xml:space="preserve">Заказчик, </w:t>
      </w:r>
      <w:r w:rsidRPr="0077242B">
        <w:rPr>
          <w:iCs/>
          <w:sz w:val="24"/>
          <w:szCs w:val="24"/>
        </w:rPr>
        <w:t xml:space="preserve">Организатор) (почтовый адрес: </w:t>
      </w:r>
      <w:r w:rsidR="00DB3CD6" w:rsidRPr="00DB3CD6">
        <w:rPr>
          <w:iCs/>
          <w:sz w:val="24"/>
          <w:szCs w:val="24"/>
        </w:rPr>
        <w:t>603001, г. Нижний Новгород, ул. Рождественская, 33</w:t>
      </w:r>
      <w:r w:rsidRPr="0077242B">
        <w:rPr>
          <w:iCs/>
          <w:sz w:val="24"/>
          <w:szCs w:val="24"/>
        </w:rPr>
        <w:t xml:space="preserve">, </w:t>
      </w:r>
      <w:r w:rsidRPr="00CC1343">
        <w:rPr>
          <w:iCs/>
          <w:sz w:val="24"/>
          <w:szCs w:val="24"/>
        </w:rPr>
        <w:t>ответственное лицо –</w:t>
      </w:r>
      <w:r w:rsidRPr="00CC1343">
        <w:rPr>
          <w:sz w:val="24"/>
          <w:szCs w:val="24"/>
        </w:rPr>
        <w:t xml:space="preserve"> </w:t>
      </w:r>
      <w:r w:rsidR="00DB3CD6" w:rsidRPr="009D1D89">
        <w:rPr>
          <w:iCs/>
          <w:sz w:val="24"/>
          <w:szCs w:val="24"/>
        </w:rPr>
        <w:t>Соснина Екатерина Александровна</w:t>
      </w:r>
      <w:r w:rsidR="00DB3CD6" w:rsidRPr="009D1D89">
        <w:rPr>
          <w:bCs/>
          <w:iCs/>
          <w:sz w:val="24"/>
          <w:szCs w:val="24"/>
        </w:rPr>
        <w:t xml:space="preserve">, </w:t>
      </w:r>
      <w:r w:rsidR="00DB3CD6" w:rsidRPr="009D1D89">
        <w:rPr>
          <w:iCs/>
          <w:sz w:val="24"/>
          <w:szCs w:val="24"/>
        </w:rPr>
        <w:t>контактный телефон:</w:t>
      </w:r>
      <w:r w:rsidR="00DB3CD6" w:rsidRPr="009D1D89">
        <w:rPr>
          <w:bCs/>
          <w:iCs/>
          <w:sz w:val="24"/>
          <w:szCs w:val="24"/>
        </w:rPr>
        <w:t xml:space="preserve"> (831) 431-84-07, </w:t>
      </w:r>
      <w:r w:rsidR="00DB3CD6" w:rsidRPr="009D1D89">
        <w:rPr>
          <w:iCs/>
          <w:sz w:val="24"/>
          <w:szCs w:val="24"/>
        </w:rPr>
        <w:t xml:space="preserve">адрес электронной почты: </w:t>
      </w:r>
      <w:hyperlink r:id="rId11" w:history="1">
        <w:r w:rsidR="00DB3CD6" w:rsidRPr="009D1D89">
          <w:rPr>
            <w:iCs/>
            <w:color w:val="0000FF"/>
            <w:sz w:val="24"/>
            <w:szCs w:val="24"/>
            <w:u w:val="single"/>
          </w:rPr>
          <w:t>Sosnina-EA@nn.mrsk-cp.ru</w:t>
        </w:r>
      </w:hyperlink>
      <w:r w:rsidR="00DB3CD6">
        <w:rPr>
          <w:iCs/>
          <w:color w:val="0000FF"/>
          <w:sz w:val="24"/>
          <w:szCs w:val="24"/>
          <w:u w:val="single"/>
        </w:rPr>
        <w:t>)</w:t>
      </w:r>
      <w:r w:rsidR="00DB3CD6" w:rsidRPr="00DB3CD6">
        <w:rPr>
          <w:iCs/>
          <w:sz w:val="24"/>
          <w:szCs w:val="24"/>
        </w:rPr>
        <w:t>,</w:t>
      </w:r>
      <w:r w:rsidR="006C2A72" w:rsidRPr="00CC1343">
        <w:rPr>
          <w:sz w:val="24"/>
          <w:szCs w:val="24"/>
        </w:rPr>
        <w:t xml:space="preserve"> </w:t>
      </w:r>
      <w:r w:rsidR="00AB7C31" w:rsidRPr="00CC1343">
        <w:rPr>
          <w:sz w:val="24"/>
          <w:szCs w:val="24"/>
        </w:rPr>
        <w:t xml:space="preserve">настоящим </w:t>
      </w:r>
      <w:r w:rsidRPr="00CC1343">
        <w:rPr>
          <w:sz w:val="24"/>
          <w:szCs w:val="24"/>
        </w:rPr>
        <w:t xml:space="preserve">Извещением </w:t>
      </w:r>
      <w:r w:rsidR="00AB7C31" w:rsidRPr="00CC1343">
        <w:rPr>
          <w:sz w:val="24"/>
          <w:szCs w:val="24"/>
        </w:rPr>
        <w:t>приглаша</w:t>
      </w:r>
      <w:r w:rsidR="00DB3CD6">
        <w:rPr>
          <w:sz w:val="24"/>
          <w:szCs w:val="24"/>
        </w:rPr>
        <w:t>е</w:t>
      </w:r>
      <w:r w:rsidR="00AB7C31" w:rsidRPr="00CC1343">
        <w:rPr>
          <w:sz w:val="24"/>
          <w:szCs w:val="24"/>
        </w:rPr>
        <w:t xml:space="preserve">т юридических лиц, </w:t>
      </w:r>
      <w:r w:rsidRPr="00CC1343">
        <w:rPr>
          <w:sz w:val="24"/>
          <w:szCs w:val="24"/>
        </w:rPr>
        <w:t xml:space="preserve">соответствующих требованиям п. </w:t>
      </w:r>
      <w:r w:rsidR="00A73E0A" w:rsidRPr="00CC1343">
        <w:rPr>
          <w:sz w:val="24"/>
          <w:szCs w:val="24"/>
        </w:rPr>
        <w:fldChar w:fldCharType="begin"/>
      </w:r>
      <w:r w:rsidR="00A73E0A" w:rsidRPr="00CC1343">
        <w:rPr>
          <w:sz w:val="24"/>
          <w:szCs w:val="24"/>
        </w:rPr>
        <w:instrText xml:space="preserve"> REF _Ref518554543 \r \h </w:instrText>
      </w:r>
      <w:r w:rsidR="006C2A72" w:rsidRPr="00CC1343">
        <w:rPr>
          <w:sz w:val="24"/>
          <w:szCs w:val="24"/>
        </w:rPr>
        <w:instrText xml:space="preserve"> \* MERGEFORMAT </w:instrText>
      </w:r>
      <w:r w:rsidR="00A73E0A" w:rsidRPr="00CC1343">
        <w:rPr>
          <w:sz w:val="24"/>
          <w:szCs w:val="24"/>
        </w:rPr>
      </w:r>
      <w:r w:rsidR="00A73E0A" w:rsidRPr="00CC1343">
        <w:rPr>
          <w:sz w:val="24"/>
          <w:szCs w:val="24"/>
        </w:rPr>
        <w:fldChar w:fldCharType="separate"/>
      </w:r>
      <w:r w:rsidR="00926240">
        <w:rPr>
          <w:sz w:val="24"/>
          <w:szCs w:val="24"/>
        </w:rPr>
        <w:t>22</w:t>
      </w:r>
      <w:r w:rsidR="00A73E0A" w:rsidRPr="00CC1343">
        <w:rPr>
          <w:sz w:val="24"/>
          <w:szCs w:val="24"/>
        </w:rPr>
        <w:fldChar w:fldCharType="end"/>
      </w:r>
      <w:r w:rsidRPr="00CC1343">
        <w:rPr>
          <w:sz w:val="24"/>
          <w:szCs w:val="24"/>
        </w:rPr>
        <w:t xml:space="preserve"> (далее – Участники)</w:t>
      </w:r>
      <w:r w:rsidR="00AB7C31" w:rsidRPr="00CC1343">
        <w:rPr>
          <w:sz w:val="24"/>
          <w:szCs w:val="24"/>
        </w:rPr>
        <w:t xml:space="preserve"> к участию в </w:t>
      </w:r>
      <w:r w:rsidR="002D19C9" w:rsidRPr="00CC1343">
        <w:rPr>
          <w:sz w:val="24"/>
          <w:szCs w:val="24"/>
        </w:rPr>
        <w:t>запросе цен по результатам конкурентного предварительного отбора (далее – Запрос цен)</w:t>
      </w:r>
      <w:r w:rsidR="00AB7C31" w:rsidRPr="00CC1343">
        <w:rPr>
          <w:sz w:val="24"/>
          <w:szCs w:val="24"/>
        </w:rPr>
        <w:t xml:space="preserve"> на </w:t>
      </w:r>
      <w:r w:rsidR="00DB3CD6" w:rsidRPr="00DB3CD6">
        <w:rPr>
          <w:sz w:val="24"/>
          <w:szCs w:val="24"/>
        </w:rPr>
        <w:t xml:space="preserve">право заключения </w:t>
      </w:r>
      <w:r w:rsidR="00DB3CD6" w:rsidRPr="00DB3CD6">
        <w:rPr>
          <w:iCs/>
          <w:sz w:val="24"/>
          <w:szCs w:val="24"/>
        </w:rPr>
        <w:t>Договора</w:t>
      </w:r>
      <w:r w:rsidR="00DB3CD6" w:rsidRPr="00DB3CD6">
        <w:rPr>
          <w:bCs/>
          <w:sz w:val="24"/>
          <w:szCs w:val="24"/>
        </w:rPr>
        <w:t xml:space="preserve"> </w:t>
      </w:r>
      <w:r w:rsidR="00DB3CD6" w:rsidRPr="00DB3CD6">
        <w:rPr>
          <w:sz w:val="24"/>
          <w:szCs w:val="24"/>
        </w:rPr>
        <w:t>на выполнение работ по объекту: «</w:t>
      </w:r>
      <w:r w:rsidR="008305D7" w:rsidRPr="008305D7">
        <w:rPr>
          <w:b/>
          <w:sz w:val="24"/>
          <w:szCs w:val="24"/>
        </w:rPr>
        <w:t xml:space="preserve">СМР. Реконструкция ЛЭП-10 </w:t>
      </w:r>
      <w:proofErr w:type="spellStart"/>
      <w:r w:rsidR="008305D7" w:rsidRPr="008305D7">
        <w:rPr>
          <w:b/>
          <w:sz w:val="24"/>
          <w:szCs w:val="24"/>
        </w:rPr>
        <w:t>кВ</w:t>
      </w:r>
      <w:proofErr w:type="spellEnd"/>
      <w:r w:rsidR="008305D7" w:rsidRPr="008305D7">
        <w:rPr>
          <w:b/>
          <w:sz w:val="24"/>
          <w:szCs w:val="24"/>
        </w:rPr>
        <w:t xml:space="preserve"> Л-1011 ПС Дивеево. Реконструкция ТП-61103. Реконструкция ВЛ 0,4 </w:t>
      </w:r>
      <w:proofErr w:type="spellStart"/>
      <w:r w:rsidR="008305D7" w:rsidRPr="008305D7">
        <w:rPr>
          <w:b/>
          <w:sz w:val="24"/>
          <w:szCs w:val="24"/>
        </w:rPr>
        <w:t>кВ.</w:t>
      </w:r>
      <w:proofErr w:type="spellEnd"/>
      <w:r w:rsidR="008305D7" w:rsidRPr="008305D7">
        <w:rPr>
          <w:b/>
          <w:sz w:val="24"/>
          <w:szCs w:val="24"/>
        </w:rPr>
        <w:t xml:space="preserve"> </w:t>
      </w:r>
      <w:proofErr w:type="spellStart"/>
      <w:r w:rsidR="008305D7" w:rsidRPr="008305D7">
        <w:rPr>
          <w:b/>
          <w:sz w:val="24"/>
          <w:szCs w:val="24"/>
        </w:rPr>
        <w:t>с.Дивеево</w:t>
      </w:r>
      <w:proofErr w:type="spellEnd"/>
      <w:r w:rsidR="008305D7" w:rsidRPr="008305D7">
        <w:rPr>
          <w:b/>
          <w:sz w:val="24"/>
          <w:szCs w:val="24"/>
        </w:rPr>
        <w:t xml:space="preserve">. </w:t>
      </w:r>
      <w:proofErr w:type="spellStart"/>
      <w:r w:rsidR="008305D7" w:rsidRPr="008305D7">
        <w:rPr>
          <w:b/>
          <w:sz w:val="24"/>
          <w:szCs w:val="24"/>
        </w:rPr>
        <w:t>Дивеевский</w:t>
      </w:r>
      <w:proofErr w:type="spellEnd"/>
      <w:r w:rsidR="008305D7" w:rsidRPr="008305D7">
        <w:rPr>
          <w:b/>
          <w:sz w:val="24"/>
          <w:szCs w:val="24"/>
        </w:rPr>
        <w:t xml:space="preserve"> РЭС</w:t>
      </w:r>
      <w:r w:rsidR="00DB3CD6" w:rsidRPr="00DB3CD6">
        <w:rPr>
          <w:sz w:val="24"/>
          <w:szCs w:val="24"/>
        </w:rPr>
        <w:t>» для нужд филиала ПАО «</w:t>
      </w:r>
      <w:proofErr w:type="spellStart"/>
      <w:r w:rsidR="00DB3CD6" w:rsidRPr="00DB3CD6">
        <w:rPr>
          <w:sz w:val="24"/>
          <w:szCs w:val="24"/>
        </w:rPr>
        <w:t>Россети</w:t>
      </w:r>
      <w:proofErr w:type="spellEnd"/>
      <w:r w:rsidR="00DB3CD6" w:rsidRPr="00DB3CD6">
        <w:rPr>
          <w:sz w:val="24"/>
          <w:szCs w:val="24"/>
        </w:rPr>
        <w:t xml:space="preserve"> Центр и Приволжье» - «Нижновэнерго»</w:t>
      </w:r>
      <w:r w:rsidR="00AB7C31" w:rsidRPr="00CC1343">
        <w:rPr>
          <w:sz w:val="24"/>
          <w:szCs w:val="24"/>
        </w:rPr>
        <w:t>.</w:t>
      </w:r>
      <w:bookmarkEnd w:id="3"/>
    </w:p>
    <w:p w:rsidR="009815EA" w:rsidRDefault="00442A94" w:rsidP="00383B6C">
      <w:pPr>
        <w:pStyle w:val="afd"/>
        <w:numPr>
          <w:ilvl w:val="0"/>
          <w:numId w:val="4"/>
        </w:numPr>
        <w:spacing w:before="40" w:line="240" w:lineRule="auto"/>
        <w:rPr>
          <w:sz w:val="24"/>
          <w:szCs w:val="24"/>
        </w:rPr>
      </w:pPr>
      <w:r w:rsidRPr="00CC1343">
        <w:rPr>
          <w:sz w:val="24"/>
          <w:szCs w:val="24"/>
        </w:rPr>
        <w:t xml:space="preserve">Настоящее Извещение о проведении запроса цен </w:t>
      </w:r>
      <w:r w:rsidR="00357350" w:rsidRPr="00CC1343">
        <w:rPr>
          <w:sz w:val="24"/>
          <w:szCs w:val="24"/>
        </w:rPr>
        <w:t xml:space="preserve">одновременно </w:t>
      </w:r>
      <w:r w:rsidRPr="00CC1343">
        <w:rPr>
          <w:sz w:val="24"/>
          <w:szCs w:val="24"/>
        </w:rPr>
        <w:t>является и документацией о проведении запроса цен и именуется в дальнейшем «Документация о проведении запроса цен» или «Документация».</w:t>
      </w:r>
    </w:p>
    <w:p w:rsidR="00926240" w:rsidRPr="00BB0983" w:rsidRDefault="00926240" w:rsidP="00383B6C">
      <w:pPr>
        <w:pStyle w:val="afd"/>
        <w:numPr>
          <w:ilvl w:val="0"/>
          <w:numId w:val="4"/>
        </w:numPr>
        <w:spacing w:before="40" w:line="240" w:lineRule="auto"/>
        <w:rPr>
          <w:sz w:val="24"/>
          <w:szCs w:val="24"/>
        </w:rPr>
      </w:pPr>
      <w:r w:rsidRPr="00BB0983">
        <w:rPr>
          <w:sz w:val="24"/>
          <w:szCs w:val="24"/>
        </w:rPr>
        <w:t>Во всем, что не урегулировано извещением о закупке и настоящей документацией о закупке, стороны руководствуются законодательством Российской Федерации. Заказчик информирует участников закупки о том, что в ПАО «</w:t>
      </w:r>
      <w:proofErr w:type="spellStart"/>
      <w:r w:rsidRPr="00BB0983">
        <w:rPr>
          <w:sz w:val="24"/>
          <w:szCs w:val="24"/>
        </w:rPr>
        <w:t>Россети</w:t>
      </w:r>
      <w:proofErr w:type="spellEnd"/>
      <w:r w:rsidRPr="00BB0983">
        <w:rPr>
          <w:sz w:val="24"/>
          <w:szCs w:val="24"/>
        </w:rPr>
        <w:t>» утвержден Кодекс поставщика ПАО «</w:t>
      </w:r>
      <w:proofErr w:type="spellStart"/>
      <w:r w:rsidRPr="00BB0983">
        <w:rPr>
          <w:sz w:val="24"/>
          <w:szCs w:val="24"/>
        </w:rPr>
        <w:t>Россети</w:t>
      </w:r>
      <w:proofErr w:type="spellEnd"/>
      <w:r w:rsidRPr="00BB0983">
        <w:rPr>
          <w:sz w:val="24"/>
          <w:szCs w:val="24"/>
        </w:rPr>
        <w:t>» (далее – Кодекс), которым установлены базовые рекомендации для участников закупки в части корпоративной и социальной ответственности. Направление заявки на участие в закупочной процедуре означает, что участник ознакомлен с положениями Кодекса. Кодекс имеет рекомендательный характер для поставщиков ПАО «</w:t>
      </w:r>
      <w:proofErr w:type="spellStart"/>
      <w:r w:rsidRPr="00BB0983">
        <w:rPr>
          <w:sz w:val="24"/>
          <w:szCs w:val="24"/>
        </w:rPr>
        <w:t>Россети</w:t>
      </w:r>
      <w:proofErr w:type="spellEnd"/>
      <w:r w:rsidRPr="00BB0983">
        <w:rPr>
          <w:sz w:val="24"/>
          <w:szCs w:val="24"/>
        </w:rPr>
        <w:t xml:space="preserve">» в части применения ими в своей деятельности изложенных в Кодексе принципов и подходов. Указанный документ размещен в сети Интернет по адресу: </w:t>
      </w:r>
      <w:hyperlink r:id="rId12" w:tooltip="https://www.rosseti.ru/sustainable-development/sustainable-development-documents/" w:history="1">
        <w:r w:rsidRPr="00BB0983">
          <w:rPr>
            <w:rStyle w:val="a9"/>
            <w:bCs/>
            <w:sz w:val="24"/>
            <w:szCs w:val="24"/>
          </w:rPr>
          <w:t>https://www.rosseti.ru/sustainable-development/sustainable-development-documents/</w:t>
        </w:r>
      </w:hyperlink>
      <w:r w:rsidRPr="00BB0983">
        <w:rPr>
          <w:sz w:val="24"/>
          <w:szCs w:val="24"/>
        </w:rPr>
        <w:t>.</w:t>
      </w:r>
    </w:p>
    <w:p w:rsidR="003567C8" w:rsidRPr="00B23BFA" w:rsidRDefault="0077242B" w:rsidP="00383B6C">
      <w:pPr>
        <w:pStyle w:val="afd"/>
        <w:numPr>
          <w:ilvl w:val="0"/>
          <w:numId w:val="4"/>
        </w:numPr>
        <w:spacing w:before="40" w:line="240" w:lineRule="auto"/>
        <w:rPr>
          <w:sz w:val="24"/>
          <w:szCs w:val="24"/>
        </w:rPr>
      </w:pPr>
      <w:r w:rsidRPr="006326DE">
        <w:rPr>
          <w:sz w:val="24"/>
          <w:szCs w:val="24"/>
        </w:rPr>
        <w:t>На основании приказа ПАО «МРСК Центра» от 07.06.2021 № 249-ЦА «Об исполнении решений годового Общего собрания акционеров</w:t>
      </w:r>
      <w:r>
        <w:rPr>
          <w:sz w:val="24"/>
          <w:szCs w:val="24"/>
        </w:rPr>
        <w:t xml:space="preserve"> </w:t>
      </w:r>
      <w:r w:rsidRPr="006326DE">
        <w:rPr>
          <w:sz w:val="24"/>
          <w:szCs w:val="24"/>
        </w:rPr>
        <w:t xml:space="preserve">ПАО «МРСК Центра» от </w:t>
      </w:r>
      <w:r w:rsidRPr="006326DE">
        <w:rPr>
          <w:sz w:val="24"/>
          <w:szCs w:val="24"/>
        </w:rPr>
        <w:lastRenderedPageBreak/>
        <w:t xml:space="preserve">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w:t>
      </w:r>
      <w:r w:rsidRPr="00B23BFA">
        <w:rPr>
          <w:sz w:val="24"/>
          <w:szCs w:val="24"/>
        </w:rPr>
        <w:t>наименования ПАО «МРСК Центра» наименование ПАО «</w:t>
      </w:r>
      <w:proofErr w:type="spellStart"/>
      <w:r w:rsidRPr="00B23BFA">
        <w:rPr>
          <w:sz w:val="24"/>
          <w:szCs w:val="24"/>
        </w:rPr>
        <w:t>Россети</w:t>
      </w:r>
      <w:proofErr w:type="spellEnd"/>
      <w:r w:rsidRPr="00B23BFA">
        <w:rPr>
          <w:sz w:val="24"/>
          <w:szCs w:val="24"/>
        </w:rPr>
        <w:t xml:space="preserve"> Центр» и вместо наименования ПАО «МРСК Центра и Приволжья» наименование ПАО «</w:t>
      </w:r>
      <w:proofErr w:type="spellStart"/>
      <w:r w:rsidRPr="00B23BFA">
        <w:rPr>
          <w:sz w:val="24"/>
          <w:szCs w:val="24"/>
        </w:rPr>
        <w:t>Россети</w:t>
      </w:r>
      <w:proofErr w:type="spellEnd"/>
      <w:r w:rsidRPr="00B23BFA">
        <w:rPr>
          <w:sz w:val="24"/>
          <w:szCs w:val="24"/>
        </w:rPr>
        <w:t xml:space="preserve"> Центр и Приволжье» соответственно</w:t>
      </w:r>
      <w:r w:rsidR="003567C8" w:rsidRPr="00B23BFA">
        <w:rPr>
          <w:sz w:val="24"/>
          <w:szCs w:val="24"/>
        </w:rPr>
        <w:t>.</w:t>
      </w:r>
    </w:p>
    <w:p w:rsidR="00442A94" w:rsidRPr="00CC1343" w:rsidRDefault="00AB7C31" w:rsidP="006E0F55">
      <w:pPr>
        <w:pStyle w:val="afd"/>
        <w:numPr>
          <w:ilvl w:val="0"/>
          <w:numId w:val="4"/>
        </w:numPr>
        <w:spacing w:before="40" w:line="240" w:lineRule="auto"/>
        <w:rPr>
          <w:sz w:val="24"/>
          <w:szCs w:val="24"/>
        </w:rPr>
      </w:pPr>
      <w:bookmarkStart w:id="4" w:name="_Ref440976663"/>
      <w:r w:rsidRPr="00B23BFA">
        <w:rPr>
          <w:sz w:val="24"/>
          <w:szCs w:val="24"/>
        </w:rPr>
        <w:t>Документация опубликован</w:t>
      </w:r>
      <w:r w:rsidR="00442A94" w:rsidRPr="00B23BFA">
        <w:rPr>
          <w:sz w:val="24"/>
          <w:szCs w:val="24"/>
        </w:rPr>
        <w:t>а</w:t>
      </w:r>
      <w:r w:rsidRPr="00B23BFA">
        <w:rPr>
          <w:sz w:val="24"/>
          <w:szCs w:val="24"/>
        </w:rPr>
        <w:t xml:space="preserve"> </w:t>
      </w:r>
      <w:r w:rsidRPr="00B23BFA">
        <w:rPr>
          <w:snapToGrid w:val="0"/>
          <w:sz w:val="24"/>
          <w:szCs w:val="24"/>
        </w:rPr>
        <w:t>на официальном сайте (</w:t>
      </w:r>
      <w:hyperlink r:id="rId13" w:history="1">
        <w:r w:rsidR="002F637B" w:rsidRPr="00B23BFA">
          <w:rPr>
            <w:rStyle w:val="a9"/>
            <w:sz w:val="24"/>
            <w:szCs w:val="24"/>
          </w:rPr>
          <w:t>www.zakupki.</w:t>
        </w:r>
        <w:proofErr w:type="spellStart"/>
        <w:r w:rsidR="002F637B" w:rsidRPr="00B23BFA">
          <w:rPr>
            <w:rStyle w:val="a9"/>
            <w:sz w:val="24"/>
            <w:szCs w:val="24"/>
            <w:lang w:val="en-US"/>
          </w:rPr>
          <w:t>gov</w:t>
        </w:r>
        <w:proofErr w:type="spellEnd"/>
        <w:r w:rsidR="002F637B" w:rsidRPr="00B23BFA">
          <w:rPr>
            <w:rStyle w:val="a9"/>
            <w:sz w:val="24"/>
            <w:szCs w:val="24"/>
          </w:rPr>
          <w:t>.</w:t>
        </w:r>
        <w:proofErr w:type="spellStart"/>
        <w:r w:rsidR="002F637B" w:rsidRPr="00B23BFA">
          <w:rPr>
            <w:rStyle w:val="a9"/>
            <w:sz w:val="24"/>
            <w:szCs w:val="24"/>
          </w:rPr>
          <w:t>ru</w:t>
        </w:r>
        <w:proofErr w:type="spellEnd"/>
      </w:hyperlink>
      <w:r w:rsidRPr="00B23BFA">
        <w:rPr>
          <w:snapToGrid w:val="0"/>
          <w:sz w:val="24"/>
          <w:szCs w:val="24"/>
        </w:rPr>
        <w:t>),</w:t>
      </w:r>
      <w:r w:rsidRPr="00CC1343">
        <w:rPr>
          <w:snapToGrid w:val="0"/>
          <w:sz w:val="24"/>
          <w:szCs w:val="24"/>
        </w:rPr>
        <w:t xml:space="preserve"> </w:t>
      </w:r>
      <w:r w:rsidR="00C26896" w:rsidRPr="00D236CE">
        <w:rPr>
          <w:sz w:val="24"/>
          <w:szCs w:val="24"/>
        </w:rPr>
        <w:t>на сайте Электронной торговой площадки Российского аукционного дома (РАД)</w:t>
      </w:r>
      <w:r w:rsidR="00C26896" w:rsidRPr="004A0EB4">
        <w:rPr>
          <w:sz w:val="24"/>
          <w:szCs w:val="24"/>
        </w:rPr>
        <w:t xml:space="preserve"> </w:t>
      </w:r>
      <w:hyperlink r:id="rId14" w:history="1">
        <w:r w:rsidR="00C26896" w:rsidRPr="00D236CE">
          <w:rPr>
            <w:rStyle w:val="a9"/>
            <w:sz w:val="24"/>
            <w:szCs w:val="24"/>
          </w:rPr>
          <w:t>tender.lot-online.ru</w:t>
        </w:r>
      </w:hyperlink>
      <w:r w:rsidR="00C26896" w:rsidRPr="00D236CE">
        <w:rPr>
          <w:sz w:val="24"/>
          <w:szCs w:val="24"/>
        </w:rPr>
        <w:t xml:space="preserve"> (далее — ЭТП)</w:t>
      </w:r>
      <w:r w:rsidR="0023401F" w:rsidRPr="00CC1343">
        <w:rPr>
          <w:sz w:val="24"/>
          <w:szCs w:val="24"/>
        </w:rPr>
        <w:t>.</w:t>
      </w:r>
      <w:bookmarkEnd w:id="4"/>
    </w:p>
    <w:p w:rsidR="009A399C" w:rsidRPr="00CC1343" w:rsidRDefault="009A399C" w:rsidP="006E0F55">
      <w:pPr>
        <w:pStyle w:val="afd"/>
        <w:numPr>
          <w:ilvl w:val="0"/>
          <w:numId w:val="4"/>
        </w:numPr>
        <w:spacing w:before="40" w:line="240" w:lineRule="auto"/>
        <w:rPr>
          <w:sz w:val="24"/>
          <w:szCs w:val="24"/>
        </w:rPr>
      </w:pPr>
      <w:bookmarkStart w:id="5" w:name="_Ref440269836"/>
      <w:r w:rsidRPr="00CC1343">
        <w:rPr>
          <w:sz w:val="24"/>
          <w:szCs w:val="24"/>
        </w:rPr>
        <w:t xml:space="preserve">Настоящий Запрос </w:t>
      </w:r>
      <w:r w:rsidR="003A1217" w:rsidRPr="00CC1343">
        <w:rPr>
          <w:sz w:val="24"/>
          <w:szCs w:val="24"/>
        </w:rPr>
        <w:t>цен</w:t>
      </w:r>
      <w:r w:rsidRPr="00CC1343">
        <w:rPr>
          <w:sz w:val="24"/>
          <w:szCs w:val="24"/>
        </w:rPr>
        <w:t xml:space="preserve"> проводится в соответствии с правилами и с использованием функционала ЭТП.</w:t>
      </w:r>
      <w:bookmarkEnd w:id="5"/>
    </w:p>
    <w:p w:rsidR="001F1A26" w:rsidRPr="004A0EB4" w:rsidRDefault="00B828F6" w:rsidP="006E0F55">
      <w:pPr>
        <w:pStyle w:val="afd"/>
        <w:numPr>
          <w:ilvl w:val="0"/>
          <w:numId w:val="4"/>
        </w:numPr>
        <w:spacing w:before="40" w:line="240" w:lineRule="auto"/>
        <w:rPr>
          <w:sz w:val="24"/>
          <w:szCs w:val="24"/>
        </w:rPr>
      </w:pPr>
      <w:r w:rsidRPr="00CC1343">
        <w:rPr>
          <w:b/>
          <w:sz w:val="24"/>
          <w:szCs w:val="24"/>
        </w:rPr>
        <w:t xml:space="preserve">Предмет </w:t>
      </w:r>
      <w:r w:rsidRPr="004A0EB4">
        <w:rPr>
          <w:b/>
          <w:sz w:val="24"/>
          <w:szCs w:val="24"/>
        </w:rPr>
        <w:t>договора:</w:t>
      </w:r>
      <w:r w:rsidR="00391ABE" w:rsidRPr="004A0EB4">
        <w:rPr>
          <w:sz w:val="24"/>
          <w:szCs w:val="24"/>
        </w:rPr>
        <w:t xml:space="preserve"> </w:t>
      </w:r>
      <w:r w:rsidR="004A0EB4" w:rsidRPr="004A0EB4">
        <w:rPr>
          <w:sz w:val="24"/>
          <w:szCs w:val="24"/>
        </w:rPr>
        <w:t>выполнение работ по объекту: «</w:t>
      </w:r>
      <w:r w:rsidR="004A0EB4" w:rsidRPr="004A0EB4">
        <w:rPr>
          <w:b/>
          <w:sz w:val="24"/>
          <w:szCs w:val="24"/>
        </w:rPr>
        <w:t xml:space="preserve">СМР. Реконструкция ЛЭП-10 </w:t>
      </w:r>
      <w:proofErr w:type="spellStart"/>
      <w:r w:rsidR="004A0EB4" w:rsidRPr="004A0EB4">
        <w:rPr>
          <w:b/>
          <w:sz w:val="24"/>
          <w:szCs w:val="24"/>
        </w:rPr>
        <w:t>кВ</w:t>
      </w:r>
      <w:proofErr w:type="spellEnd"/>
      <w:r w:rsidR="004A0EB4" w:rsidRPr="004A0EB4">
        <w:rPr>
          <w:b/>
          <w:sz w:val="24"/>
          <w:szCs w:val="24"/>
        </w:rPr>
        <w:t xml:space="preserve"> Л-1011 ПС Дивеево. Реконструкция ТП-61103. Реконструкция ВЛ 0,4 </w:t>
      </w:r>
      <w:proofErr w:type="spellStart"/>
      <w:r w:rsidR="004A0EB4" w:rsidRPr="004A0EB4">
        <w:rPr>
          <w:b/>
          <w:sz w:val="24"/>
          <w:szCs w:val="24"/>
        </w:rPr>
        <w:t>кВ.</w:t>
      </w:r>
      <w:proofErr w:type="spellEnd"/>
      <w:r w:rsidR="004A0EB4" w:rsidRPr="004A0EB4">
        <w:rPr>
          <w:b/>
          <w:sz w:val="24"/>
          <w:szCs w:val="24"/>
        </w:rPr>
        <w:t xml:space="preserve"> </w:t>
      </w:r>
      <w:proofErr w:type="spellStart"/>
      <w:r w:rsidR="004A0EB4" w:rsidRPr="004A0EB4">
        <w:rPr>
          <w:b/>
          <w:sz w:val="24"/>
          <w:szCs w:val="24"/>
        </w:rPr>
        <w:t>с.Дивеево</w:t>
      </w:r>
      <w:proofErr w:type="spellEnd"/>
      <w:r w:rsidR="004A0EB4" w:rsidRPr="004A0EB4">
        <w:rPr>
          <w:b/>
          <w:sz w:val="24"/>
          <w:szCs w:val="24"/>
        </w:rPr>
        <w:t xml:space="preserve">. </w:t>
      </w:r>
      <w:proofErr w:type="spellStart"/>
      <w:r w:rsidR="004A0EB4" w:rsidRPr="004A0EB4">
        <w:rPr>
          <w:b/>
          <w:sz w:val="24"/>
          <w:szCs w:val="24"/>
        </w:rPr>
        <w:t>Дивеевский</w:t>
      </w:r>
      <w:proofErr w:type="spellEnd"/>
      <w:r w:rsidR="004A0EB4" w:rsidRPr="004A0EB4">
        <w:rPr>
          <w:b/>
          <w:sz w:val="24"/>
          <w:szCs w:val="24"/>
        </w:rPr>
        <w:t xml:space="preserve"> РЭС</w:t>
      </w:r>
      <w:r w:rsidR="004A0EB4" w:rsidRPr="004A0EB4">
        <w:rPr>
          <w:sz w:val="24"/>
          <w:szCs w:val="24"/>
        </w:rPr>
        <w:t>» для нужд филиала ПАО «</w:t>
      </w:r>
      <w:proofErr w:type="spellStart"/>
      <w:r w:rsidR="004A0EB4" w:rsidRPr="004A0EB4">
        <w:rPr>
          <w:sz w:val="24"/>
          <w:szCs w:val="24"/>
        </w:rPr>
        <w:t>Россети</w:t>
      </w:r>
      <w:proofErr w:type="spellEnd"/>
      <w:r w:rsidR="004A0EB4" w:rsidRPr="004A0EB4">
        <w:rPr>
          <w:sz w:val="24"/>
          <w:szCs w:val="24"/>
        </w:rPr>
        <w:t xml:space="preserve"> Центр и Приволжье» - «Нижновэнерго»</w:t>
      </w:r>
      <w:r w:rsidR="00391ABE" w:rsidRPr="004A0EB4">
        <w:rPr>
          <w:sz w:val="24"/>
          <w:szCs w:val="24"/>
        </w:rPr>
        <w:t>.</w:t>
      </w:r>
      <w:r w:rsidR="00886AB3" w:rsidRPr="004A0EB4">
        <w:rPr>
          <w:sz w:val="24"/>
          <w:szCs w:val="24"/>
        </w:rPr>
        <w:t xml:space="preserve"> </w:t>
      </w:r>
    </w:p>
    <w:p w:rsidR="00391ABE" w:rsidRPr="00CC1343" w:rsidRDefault="00391ABE" w:rsidP="006E0F55">
      <w:pPr>
        <w:pStyle w:val="afd"/>
        <w:numPr>
          <w:ilvl w:val="0"/>
          <w:numId w:val="4"/>
        </w:numPr>
        <w:tabs>
          <w:tab w:val="left" w:pos="1080"/>
        </w:tabs>
        <w:spacing w:line="240" w:lineRule="auto"/>
        <w:rPr>
          <w:sz w:val="24"/>
          <w:szCs w:val="24"/>
        </w:rPr>
      </w:pPr>
      <w:r w:rsidRPr="00CC1343">
        <w:rPr>
          <w:b/>
          <w:sz w:val="24"/>
          <w:szCs w:val="24"/>
        </w:rPr>
        <w:t>Техническое задание на выполнение работ</w:t>
      </w:r>
      <w:r w:rsidR="00CD7650" w:rsidRPr="00CC1343">
        <w:rPr>
          <w:b/>
          <w:sz w:val="24"/>
          <w:szCs w:val="24"/>
        </w:rPr>
        <w:t xml:space="preserve"> </w:t>
      </w:r>
      <w:r w:rsidRPr="00CC1343">
        <w:rPr>
          <w:sz w:val="24"/>
          <w:szCs w:val="24"/>
        </w:rPr>
        <w:t xml:space="preserve">изложено </w:t>
      </w:r>
      <w:r w:rsidRPr="00CC1343">
        <w:rPr>
          <w:bCs/>
          <w:sz w:val="24"/>
          <w:szCs w:val="24"/>
        </w:rPr>
        <w:t>в Приложении №1</w:t>
      </w:r>
      <w:r w:rsidRPr="00CC1343">
        <w:rPr>
          <w:sz w:val="24"/>
          <w:szCs w:val="24"/>
        </w:rPr>
        <w:t>, которое является неотъемлемой частью настоящей Документации и предоставляется каждому Участнику в виде отдельного приложения в форме электронного документа (далее – Техническое задание).</w:t>
      </w:r>
    </w:p>
    <w:p w:rsidR="00886AB3" w:rsidRPr="00CC1343" w:rsidRDefault="00886AB3" w:rsidP="006E0F55">
      <w:pPr>
        <w:pStyle w:val="afd"/>
        <w:numPr>
          <w:ilvl w:val="0"/>
          <w:numId w:val="4"/>
        </w:numPr>
        <w:spacing w:before="40" w:line="240" w:lineRule="auto"/>
        <w:rPr>
          <w:sz w:val="24"/>
          <w:szCs w:val="24"/>
        </w:rPr>
      </w:pPr>
      <w:bookmarkStart w:id="6" w:name="_Ref441146145"/>
      <w:r w:rsidRPr="00CC1343">
        <w:rPr>
          <w:b/>
          <w:sz w:val="24"/>
          <w:szCs w:val="24"/>
        </w:rPr>
        <w:t>Проект договора</w:t>
      </w:r>
      <w:r w:rsidRPr="00CC1343">
        <w:rPr>
          <w:sz w:val="24"/>
          <w:szCs w:val="24"/>
        </w:rPr>
        <w:t>, заключаемого по результатам настоящего запроса цен, изложен в Приложении №2, которое является неотъемлемой частью настоящей Документации и предоставляется каждому Участнику в виде отдельного приложения в форме электронного документа (далее – Проект договора).</w:t>
      </w:r>
      <w:bookmarkEnd w:id="6"/>
      <w:r w:rsidRPr="00CC1343">
        <w:rPr>
          <w:sz w:val="24"/>
          <w:szCs w:val="24"/>
        </w:rPr>
        <w:t xml:space="preserve"> </w:t>
      </w:r>
    </w:p>
    <w:p w:rsidR="00DF0238" w:rsidRPr="00E82C62" w:rsidRDefault="00DF0238" w:rsidP="00DF0238">
      <w:pPr>
        <w:pStyle w:val="afd"/>
        <w:numPr>
          <w:ilvl w:val="0"/>
          <w:numId w:val="18"/>
        </w:numPr>
        <w:spacing w:before="40" w:line="240" w:lineRule="auto"/>
        <w:ind w:left="567" w:firstLine="0"/>
        <w:rPr>
          <w:b/>
          <w:sz w:val="24"/>
          <w:szCs w:val="24"/>
        </w:rPr>
      </w:pPr>
      <w:bookmarkStart w:id="7" w:name="_Toc469480717"/>
      <w:bookmarkStart w:id="8" w:name="_Ref63178786"/>
      <w:r w:rsidRPr="00E82C62">
        <w:rPr>
          <w:b/>
          <w:sz w:val="24"/>
          <w:szCs w:val="24"/>
        </w:rPr>
        <w:t>Антикоррупционная оговорка, включаемая в проект договора</w:t>
      </w:r>
      <w:bookmarkEnd w:id="7"/>
      <w:bookmarkEnd w:id="8"/>
    </w:p>
    <w:p w:rsidR="00DF0238" w:rsidRPr="00E82C62" w:rsidRDefault="00DF0238" w:rsidP="00DF0238">
      <w:pPr>
        <w:numPr>
          <w:ilvl w:val="1"/>
          <w:numId w:val="35"/>
        </w:numPr>
        <w:tabs>
          <w:tab w:val="left" w:pos="1843"/>
        </w:tabs>
        <w:spacing w:line="240" w:lineRule="auto"/>
        <w:rPr>
          <w:sz w:val="24"/>
          <w:szCs w:val="24"/>
        </w:rPr>
      </w:pPr>
      <w:r w:rsidRPr="00E82C62">
        <w:rPr>
          <w:sz w:val="24"/>
          <w:szCs w:val="24"/>
        </w:rPr>
        <w:t xml:space="preserve">При подписании по результатам настоящей закупки Договора между Заказчиком и Победителем, в текст договора должна быть включена Антикоррупционная оговорка. Отказ Победителя от подписания Договора с включенной в текст Антикоррупционной оговоркой, приведет к утере данным Участником статуса Победителя.  </w:t>
      </w:r>
    </w:p>
    <w:p w:rsidR="00DF0238" w:rsidRPr="00FC6C64" w:rsidRDefault="00DF0238" w:rsidP="00DF0238">
      <w:pPr>
        <w:numPr>
          <w:ilvl w:val="1"/>
          <w:numId w:val="35"/>
        </w:numPr>
        <w:tabs>
          <w:tab w:val="left" w:pos="1843"/>
        </w:tabs>
        <w:spacing w:line="240" w:lineRule="auto"/>
        <w:rPr>
          <w:sz w:val="24"/>
          <w:szCs w:val="24"/>
        </w:rPr>
      </w:pPr>
      <w:r w:rsidRPr="00E82C62">
        <w:rPr>
          <w:sz w:val="24"/>
          <w:szCs w:val="24"/>
        </w:rPr>
        <w:t>Информация о формах обратной связи ПАО «</w:t>
      </w:r>
      <w:proofErr w:type="spellStart"/>
      <w:r w:rsidRPr="00FC6C64">
        <w:rPr>
          <w:sz w:val="24"/>
          <w:szCs w:val="24"/>
        </w:rPr>
        <w:t>Россети</w:t>
      </w:r>
      <w:proofErr w:type="spellEnd"/>
      <w:r w:rsidRPr="00FC6C64">
        <w:rPr>
          <w:sz w:val="24"/>
          <w:szCs w:val="24"/>
        </w:rPr>
        <w:t xml:space="preserve"> Центр»/ ПАО «</w:t>
      </w:r>
      <w:proofErr w:type="spellStart"/>
      <w:r w:rsidRPr="00FC6C64">
        <w:rPr>
          <w:sz w:val="24"/>
          <w:szCs w:val="24"/>
        </w:rPr>
        <w:t>Россети</w:t>
      </w:r>
      <w:proofErr w:type="spellEnd"/>
      <w:r w:rsidRPr="00FC6C64">
        <w:rPr>
          <w:sz w:val="24"/>
          <w:szCs w:val="24"/>
        </w:rPr>
        <w:t xml:space="preserve"> Центр и Приволжье» в рамках системы предупреждения и профилактики коррупции:</w:t>
      </w:r>
    </w:p>
    <w:p w:rsidR="00DF0238" w:rsidRDefault="00DF0238" w:rsidP="0077242B">
      <w:pPr>
        <w:pStyle w:val="Style5"/>
        <w:spacing w:line="240" w:lineRule="auto"/>
        <w:ind w:firstLine="284"/>
        <w:rPr>
          <w:i/>
          <w:iCs/>
        </w:rPr>
      </w:pPr>
    </w:p>
    <w:p w:rsidR="0077242B" w:rsidRPr="0064052C" w:rsidRDefault="0077242B" w:rsidP="0077242B">
      <w:pPr>
        <w:pStyle w:val="Style5"/>
        <w:spacing w:line="240" w:lineRule="auto"/>
        <w:ind w:firstLine="284"/>
        <w:rPr>
          <w:i/>
          <w:iCs/>
          <w:color w:val="000000"/>
        </w:rPr>
      </w:pPr>
      <w:r w:rsidRPr="0064052C">
        <w:rPr>
          <w:i/>
          <w:iCs/>
        </w:rPr>
        <w:t>В ПАО «</w:t>
      </w:r>
      <w:proofErr w:type="spellStart"/>
      <w:r w:rsidRPr="0064052C">
        <w:rPr>
          <w:i/>
          <w:iCs/>
        </w:rPr>
        <w:t>Россети</w:t>
      </w:r>
      <w:proofErr w:type="spellEnd"/>
      <w:r w:rsidRPr="0064052C">
        <w:rPr>
          <w:i/>
          <w:iCs/>
        </w:rPr>
        <w:t xml:space="preserve"> Центр» и ПАО «</w:t>
      </w:r>
      <w:proofErr w:type="spellStart"/>
      <w:r w:rsidRPr="0064052C">
        <w:rPr>
          <w:i/>
          <w:iCs/>
        </w:rPr>
        <w:t>Россети</w:t>
      </w:r>
      <w:proofErr w:type="spellEnd"/>
      <w:r w:rsidRPr="0064052C">
        <w:rPr>
          <w:i/>
          <w:iCs/>
        </w:rPr>
        <w:t xml:space="preserve"> Центр и Приволжье» действует система предупреждения и профилактики коррупции. </w:t>
      </w:r>
      <w:r w:rsidRPr="0064052C">
        <w:rPr>
          <w:i/>
          <w:iCs/>
          <w:shd w:val="clear" w:color="auto" w:fill="FFFFFF"/>
        </w:rPr>
        <w:t xml:space="preserve">Информацию о возможных фактах коррупции в </w:t>
      </w:r>
      <w:r w:rsidRPr="0064052C">
        <w:rPr>
          <w:i/>
          <w:iCs/>
        </w:rPr>
        <w:t>ПАО «</w:t>
      </w:r>
      <w:proofErr w:type="spellStart"/>
      <w:r w:rsidRPr="0064052C">
        <w:rPr>
          <w:i/>
          <w:iCs/>
        </w:rPr>
        <w:t>Россети</w:t>
      </w:r>
      <w:proofErr w:type="spellEnd"/>
      <w:r w:rsidRPr="0064052C">
        <w:rPr>
          <w:i/>
          <w:iCs/>
        </w:rPr>
        <w:t xml:space="preserve"> Центр» и ПАО «</w:t>
      </w:r>
      <w:proofErr w:type="spellStart"/>
      <w:r w:rsidRPr="0064052C">
        <w:rPr>
          <w:i/>
          <w:iCs/>
        </w:rPr>
        <w:t>Россети</w:t>
      </w:r>
      <w:proofErr w:type="spellEnd"/>
      <w:r w:rsidRPr="0064052C">
        <w:rPr>
          <w:i/>
          <w:iCs/>
        </w:rPr>
        <w:t xml:space="preserve"> Центр и Приволжье»</w:t>
      </w:r>
      <w:r w:rsidRPr="0064052C">
        <w:rPr>
          <w:i/>
          <w:iCs/>
          <w:shd w:val="clear" w:color="auto" w:fill="FFFFFF"/>
        </w:rPr>
        <w:t>, а также дочерних зависимых обществах и их филиалах можно сообщить, заполнив </w:t>
      </w:r>
      <w:r w:rsidRPr="0064052C">
        <w:rPr>
          <w:i/>
        </w:rPr>
        <w:t xml:space="preserve">форму обратной связи на корпоративном сайте </w:t>
      </w:r>
      <w:r w:rsidRPr="0064052C">
        <w:rPr>
          <w:i/>
          <w:iCs/>
        </w:rPr>
        <w:t>ПАО «</w:t>
      </w:r>
      <w:proofErr w:type="spellStart"/>
      <w:r w:rsidRPr="0064052C">
        <w:rPr>
          <w:i/>
          <w:iCs/>
        </w:rPr>
        <w:t>Россети</w:t>
      </w:r>
      <w:proofErr w:type="spellEnd"/>
      <w:r w:rsidRPr="0064052C">
        <w:rPr>
          <w:i/>
          <w:iCs/>
        </w:rPr>
        <w:t xml:space="preserve"> Центр»</w:t>
      </w:r>
      <w:r w:rsidRPr="0064052C">
        <w:rPr>
          <w:i/>
        </w:rPr>
        <w:t xml:space="preserve">: </w:t>
      </w:r>
      <w:hyperlink r:id="rId15" w:history="1">
        <w:r w:rsidRPr="0064052C">
          <w:rPr>
            <w:rStyle w:val="a9"/>
            <w:i/>
          </w:rPr>
          <w:t>https://www.mrsk-1.ru/customers/customer-service/feedback/</w:t>
        </w:r>
      </w:hyperlink>
      <w:r w:rsidRPr="0064052C">
        <w:rPr>
          <w:rStyle w:val="a9"/>
          <w:i/>
        </w:rPr>
        <w:t>,</w:t>
      </w:r>
      <w:r w:rsidRPr="0064052C">
        <w:rPr>
          <w:i/>
        </w:rPr>
        <w:t xml:space="preserve"> </w:t>
      </w:r>
      <w:r w:rsidRPr="0064052C">
        <w:rPr>
          <w:i/>
          <w:iCs/>
        </w:rPr>
        <w:t>ПАО «</w:t>
      </w:r>
      <w:proofErr w:type="spellStart"/>
      <w:r w:rsidRPr="0064052C">
        <w:rPr>
          <w:i/>
          <w:iCs/>
        </w:rPr>
        <w:t>Россети</w:t>
      </w:r>
      <w:proofErr w:type="spellEnd"/>
      <w:r w:rsidRPr="0064052C">
        <w:rPr>
          <w:i/>
          <w:iCs/>
        </w:rPr>
        <w:t xml:space="preserve"> Центр и Приволжье»</w:t>
      </w:r>
      <w:r w:rsidRPr="0064052C">
        <w:rPr>
          <w:i/>
        </w:rPr>
        <w:t xml:space="preserve">: </w:t>
      </w:r>
      <w:hyperlink r:id="rId16" w:history="1">
        <w:r w:rsidRPr="0064052C">
          <w:rPr>
            <w:rStyle w:val="a9"/>
            <w:i/>
          </w:rPr>
          <w:t>https://www.mrsk-cp.ru/about/anti-corruption_policy/feedback/</w:t>
        </w:r>
      </w:hyperlink>
      <w:r w:rsidRPr="0064052C">
        <w:rPr>
          <w:i/>
        </w:rPr>
        <w:t xml:space="preserve"> </w:t>
      </w:r>
      <w:r w:rsidRPr="0064052C">
        <w:rPr>
          <w:i/>
          <w:iCs/>
        </w:rPr>
        <w:t>с обязательным указанием адреса электронной почты для обратной связи</w:t>
      </w:r>
      <w:r w:rsidRPr="0064052C">
        <w:rPr>
          <w:i/>
          <w:iCs/>
          <w:color w:val="000000"/>
        </w:rPr>
        <w:t xml:space="preserve">, а также </w:t>
      </w:r>
      <w:r w:rsidRPr="0064052C">
        <w:rPr>
          <w:i/>
          <w:iCs/>
          <w:shd w:val="clear" w:color="auto" w:fill="FFFFFF"/>
        </w:rPr>
        <w:t>позвонив по телефону «Горячей линии»:</w:t>
      </w:r>
    </w:p>
    <w:p w:rsidR="0077242B" w:rsidRPr="0064052C" w:rsidRDefault="0077242B" w:rsidP="0077242B">
      <w:pPr>
        <w:spacing w:line="240" w:lineRule="auto"/>
        <w:ind w:firstLine="284"/>
        <w:rPr>
          <w:i/>
          <w:iCs/>
          <w:strike/>
          <w:sz w:val="24"/>
          <w:szCs w:val="24"/>
        </w:rPr>
      </w:pPr>
      <w:r w:rsidRPr="0064052C">
        <w:rPr>
          <w:i/>
          <w:iCs/>
          <w:sz w:val="24"/>
          <w:szCs w:val="24"/>
        </w:rPr>
        <w:t>ПАО «</w:t>
      </w:r>
      <w:proofErr w:type="spellStart"/>
      <w:r w:rsidRPr="0064052C">
        <w:rPr>
          <w:i/>
          <w:iCs/>
          <w:sz w:val="24"/>
          <w:szCs w:val="24"/>
        </w:rPr>
        <w:t>Россети</w:t>
      </w:r>
      <w:proofErr w:type="spellEnd"/>
      <w:r w:rsidRPr="0064052C">
        <w:rPr>
          <w:i/>
          <w:iCs/>
          <w:sz w:val="24"/>
          <w:szCs w:val="24"/>
        </w:rPr>
        <w:t xml:space="preserve"> Центр» - </w:t>
      </w:r>
      <w:r w:rsidRPr="0064052C">
        <w:rPr>
          <w:i/>
          <w:sz w:val="24"/>
          <w:szCs w:val="24"/>
        </w:rPr>
        <w:t xml:space="preserve">+7 (495) 747-92-99 или </w:t>
      </w:r>
      <w:r w:rsidRPr="0064052C">
        <w:rPr>
          <w:i/>
          <w:iCs/>
          <w:sz w:val="24"/>
          <w:szCs w:val="24"/>
          <w:shd w:val="clear" w:color="auto" w:fill="FFFFFF"/>
        </w:rPr>
        <w:t>8-800-220-0-220 </w:t>
      </w:r>
      <w:r w:rsidRPr="0064052C">
        <w:rPr>
          <w:i/>
          <w:color w:val="FF0000"/>
          <w:sz w:val="24"/>
          <w:szCs w:val="24"/>
        </w:rPr>
        <w:t xml:space="preserve"> </w:t>
      </w:r>
      <w:r w:rsidRPr="0064052C">
        <w:rPr>
          <w:i/>
          <w:iCs/>
          <w:sz w:val="24"/>
          <w:szCs w:val="24"/>
          <w:shd w:val="clear" w:color="auto" w:fill="FFFFFF"/>
        </w:rPr>
        <w:t>и оставив голосовое сообщение после нажатия цифры 4</w:t>
      </w:r>
      <w:r w:rsidRPr="0064052C">
        <w:rPr>
          <w:i/>
          <w:iCs/>
          <w:color w:val="FF0000"/>
          <w:sz w:val="24"/>
          <w:szCs w:val="24"/>
          <w:shd w:val="clear" w:color="auto" w:fill="FFFFFF"/>
        </w:rPr>
        <w:t xml:space="preserve"> </w:t>
      </w:r>
      <w:r w:rsidRPr="0064052C">
        <w:rPr>
          <w:i/>
          <w:iCs/>
          <w:sz w:val="24"/>
          <w:szCs w:val="24"/>
        </w:rPr>
        <w:t>либо на адрес электронной почты</w:t>
      </w:r>
      <w:r w:rsidRPr="0064052C">
        <w:rPr>
          <w:i/>
          <w:iCs/>
          <w:strike/>
          <w:sz w:val="24"/>
          <w:szCs w:val="24"/>
        </w:rPr>
        <w:t> </w:t>
      </w:r>
      <w:hyperlink r:id="rId17" w:history="1">
        <w:r w:rsidRPr="0064052C">
          <w:rPr>
            <w:rStyle w:val="a9"/>
            <w:i/>
            <w:sz w:val="24"/>
            <w:szCs w:val="24"/>
            <w:lang w:val="en-US"/>
          </w:rPr>
          <w:t>posta</w:t>
        </w:r>
        <w:r w:rsidRPr="0064052C">
          <w:rPr>
            <w:rStyle w:val="a9"/>
            <w:i/>
            <w:sz w:val="24"/>
            <w:szCs w:val="24"/>
          </w:rPr>
          <w:t>@</w:t>
        </w:r>
        <w:r w:rsidRPr="0064052C">
          <w:rPr>
            <w:rStyle w:val="a9"/>
            <w:i/>
            <w:sz w:val="24"/>
            <w:szCs w:val="24"/>
            <w:lang w:val="en-US"/>
          </w:rPr>
          <w:t>mrsk</w:t>
        </w:r>
        <w:r w:rsidRPr="0064052C">
          <w:rPr>
            <w:rStyle w:val="a9"/>
            <w:i/>
            <w:sz w:val="24"/>
            <w:szCs w:val="24"/>
          </w:rPr>
          <w:t>-1.</w:t>
        </w:r>
        <w:proofErr w:type="spellStart"/>
        <w:r w:rsidRPr="0064052C">
          <w:rPr>
            <w:rStyle w:val="a9"/>
            <w:i/>
            <w:sz w:val="24"/>
            <w:szCs w:val="24"/>
            <w:lang w:val="en-US"/>
          </w:rPr>
          <w:t>ru</w:t>
        </w:r>
        <w:proofErr w:type="spellEnd"/>
      </w:hyperlink>
      <w:r w:rsidRPr="0064052C">
        <w:rPr>
          <w:i/>
          <w:color w:val="000000"/>
          <w:sz w:val="24"/>
          <w:szCs w:val="24"/>
        </w:rPr>
        <w:t>.</w:t>
      </w:r>
    </w:p>
    <w:p w:rsidR="0077242B" w:rsidRPr="0064052C" w:rsidRDefault="0077242B" w:rsidP="0077242B">
      <w:pPr>
        <w:spacing w:line="240" w:lineRule="auto"/>
        <w:ind w:firstLine="284"/>
        <w:rPr>
          <w:i/>
          <w:sz w:val="24"/>
          <w:szCs w:val="24"/>
          <w:shd w:val="clear" w:color="auto" w:fill="FFFFFF"/>
        </w:rPr>
      </w:pPr>
      <w:r w:rsidRPr="0064052C">
        <w:rPr>
          <w:i/>
          <w:iCs/>
          <w:sz w:val="24"/>
          <w:szCs w:val="24"/>
        </w:rPr>
        <w:t>ПАО «</w:t>
      </w:r>
      <w:proofErr w:type="spellStart"/>
      <w:r w:rsidRPr="0064052C">
        <w:rPr>
          <w:i/>
          <w:iCs/>
          <w:sz w:val="24"/>
          <w:szCs w:val="24"/>
        </w:rPr>
        <w:t>Россети</w:t>
      </w:r>
      <w:proofErr w:type="spellEnd"/>
      <w:r w:rsidRPr="0064052C">
        <w:rPr>
          <w:i/>
          <w:iCs/>
          <w:sz w:val="24"/>
          <w:szCs w:val="24"/>
        </w:rPr>
        <w:t xml:space="preserve"> Центр и </w:t>
      </w:r>
      <w:r w:rsidRPr="0064052C">
        <w:rPr>
          <w:i/>
          <w:iCs/>
          <w:sz w:val="24"/>
          <w:szCs w:val="24"/>
          <w:shd w:val="clear" w:color="auto" w:fill="FFFFFF"/>
        </w:rPr>
        <w:t xml:space="preserve">Приволжье» - </w:t>
      </w:r>
      <w:r w:rsidRPr="0064052C">
        <w:rPr>
          <w:i/>
          <w:sz w:val="24"/>
          <w:szCs w:val="24"/>
        </w:rPr>
        <w:t xml:space="preserve">по телефону </w:t>
      </w:r>
      <w:r w:rsidRPr="0064052C">
        <w:rPr>
          <w:i/>
          <w:iCs/>
          <w:sz w:val="24"/>
          <w:szCs w:val="24"/>
          <w:shd w:val="clear" w:color="auto" w:fill="FFFFFF"/>
        </w:rPr>
        <w:t>8-800-220-0-220  и оставив голосовое сообщение после нажатия цифры 4</w:t>
      </w:r>
      <w:r w:rsidRPr="0064052C">
        <w:rPr>
          <w:i/>
          <w:iCs/>
          <w:color w:val="FF0000"/>
          <w:sz w:val="24"/>
          <w:szCs w:val="24"/>
          <w:shd w:val="clear" w:color="auto" w:fill="FFFFFF"/>
        </w:rPr>
        <w:t xml:space="preserve"> </w:t>
      </w:r>
      <w:r w:rsidRPr="0064052C">
        <w:rPr>
          <w:i/>
          <w:iCs/>
          <w:sz w:val="24"/>
          <w:szCs w:val="24"/>
          <w:shd w:val="clear" w:color="auto" w:fill="FFFFFF"/>
        </w:rPr>
        <w:t xml:space="preserve">либо на адрес электронной почты </w:t>
      </w:r>
      <w:hyperlink r:id="rId18" w:history="1">
        <w:r w:rsidRPr="0064052C">
          <w:rPr>
            <w:rStyle w:val="a9"/>
            <w:i/>
            <w:sz w:val="24"/>
            <w:szCs w:val="24"/>
            <w:lang w:val="en-US"/>
          </w:rPr>
          <w:t>info</w:t>
        </w:r>
        <w:r w:rsidRPr="0064052C">
          <w:rPr>
            <w:rStyle w:val="a9"/>
            <w:i/>
            <w:sz w:val="24"/>
            <w:szCs w:val="24"/>
          </w:rPr>
          <w:t>@</w:t>
        </w:r>
        <w:proofErr w:type="spellStart"/>
        <w:r w:rsidRPr="0064052C">
          <w:rPr>
            <w:rStyle w:val="a9"/>
            <w:i/>
            <w:sz w:val="24"/>
            <w:szCs w:val="24"/>
            <w:lang w:val="en-US"/>
          </w:rPr>
          <w:t>mrsk</w:t>
        </w:r>
        <w:proofErr w:type="spellEnd"/>
        <w:r w:rsidRPr="0064052C">
          <w:rPr>
            <w:rStyle w:val="a9"/>
            <w:i/>
            <w:sz w:val="24"/>
            <w:szCs w:val="24"/>
          </w:rPr>
          <w:t>-</w:t>
        </w:r>
        <w:proofErr w:type="spellStart"/>
        <w:r w:rsidRPr="0064052C">
          <w:rPr>
            <w:rStyle w:val="a9"/>
            <w:i/>
            <w:sz w:val="24"/>
            <w:szCs w:val="24"/>
            <w:lang w:val="en-US"/>
          </w:rPr>
          <w:t>cp</w:t>
        </w:r>
        <w:proofErr w:type="spellEnd"/>
        <w:r w:rsidRPr="0064052C">
          <w:rPr>
            <w:rStyle w:val="a9"/>
            <w:i/>
            <w:sz w:val="24"/>
            <w:szCs w:val="24"/>
          </w:rPr>
          <w:t>.</w:t>
        </w:r>
        <w:proofErr w:type="spellStart"/>
        <w:r w:rsidRPr="0064052C">
          <w:rPr>
            <w:rStyle w:val="a9"/>
            <w:i/>
            <w:sz w:val="24"/>
            <w:szCs w:val="24"/>
            <w:lang w:val="en-US"/>
          </w:rPr>
          <w:t>ru</w:t>
        </w:r>
        <w:proofErr w:type="spellEnd"/>
      </w:hyperlink>
      <w:r w:rsidRPr="0064052C">
        <w:rPr>
          <w:i/>
          <w:sz w:val="24"/>
          <w:szCs w:val="24"/>
          <w:shd w:val="clear" w:color="auto" w:fill="FFFFFF"/>
        </w:rPr>
        <w:t xml:space="preserve">, </w:t>
      </w:r>
    </w:p>
    <w:p w:rsidR="0077242B" w:rsidRPr="0064052C" w:rsidRDefault="0077242B" w:rsidP="0077242B">
      <w:pPr>
        <w:spacing w:line="240" w:lineRule="auto"/>
        <w:ind w:firstLine="284"/>
        <w:rPr>
          <w:i/>
          <w:iCs/>
          <w:sz w:val="24"/>
          <w:szCs w:val="24"/>
          <w:shd w:val="clear" w:color="auto" w:fill="FFFFFF"/>
        </w:rPr>
      </w:pPr>
      <w:r w:rsidRPr="0064052C">
        <w:rPr>
          <w:i/>
          <w:iCs/>
          <w:sz w:val="24"/>
          <w:szCs w:val="24"/>
          <w:shd w:val="clear" w:color="auto" w:fill="FFFFFF"/>
        </w:rPr>
        <w:t xml:space="preserve">или направив письменное обращение по адресу: </w:t>
      </w:r>
    </w:p>
    <w:p w:rsidR="0077242B" w:rsidRPr="0064052C" w:rsidRDefault="0077242B" w:rsidP="0077242B">
      <w:pPr>
        <w:spacing w:line="240" w:lineRule="auto"/>
        <w:ind w:firstLine="284"/>
        <w:rPr>
          <w:i/>
          <w:iCs/>
          <w:sz w:val="24"/>
          <w:szCs w:val="24"/>
          <w:shd w:val="clear" w:color="auto" w:fill="FFFFFF"/>
        </w:rPr>
      </w:pPr>
      <w:r w:rsidRPr="0064052C">
        <w:rPr>
          <w:i/>
          <w:iCs/>
          <w:sz w:val="24"/>
          <w:szCs w:val="24"/>
        </w:rPr>
        <w:t>ПАО «</w:t>
      </w:r>
      <w:proofErr w:type="spellStart"/>
      <w:r w:rsidRPr="0064052C">
        <w:rPr>
          <w:i/>
          <w:iCs/>
          <w:sz w:val="24"/>
          <w:szCs w:val="24"/>
        </w:rPr>
        <w:t>Россети</w:t>
      </w:r>
      <w:proofErr w:type="spellEnd"/>
      <w:r w:rsidRPr="0064052C">
        <w:rPr>
          <w:i/>
          <w:iCs/>
          <w:sz w:val="24"/>
          <w:szCs w:val="24"/>
        </w:rPr>
        <w:t xml:space="preserve"> Центр» - 119017, Россия, г. Москва, ул. Малая Ордынка, 15.</w:t>
      </w:r>
    </w:p>
    <w:p w:rsidR="0077242B" w:rsidRPr="0064052C" w:rsidRDefault="0077242B" w:rsidP="0077242B">
      <w:pPr>
        <w:spacing w:line="240" w:lineRule="auto"/>
        <w:ind w:right="34" w:firstLine="284"/>
        <w:rPr>
          <w:i/>
          <w:iCs/>
          <w:sz w:val="24"/>
          <w:szCs w:val="24"/>
          <w:shd w:val="clear" w:color="auto" w:fill="FFFFFF"/>
        </w:rPr>
      </w:pPr>
      <w:r w:rsidRPr="0064052C">
        <w:rPr>
          <w:i/>
          <w:iCs/>
          <w:sz w:val="24"/>
          <w:szCs w:val="24"/>
        </w:rPr>
        <w:t>ПАО «</w:t>
      </w:r>
      <w:proofErr w:type="spellStart"/>
      <w:r w:rsidRPr="0064052C">
        <w:rPr>
          <w:i/>
          <w:iCs/>
          <w:sz w:val="24"/>
          <w:szCs w:val="24"/>
        </w:rPr>
        <w:t>Россети</w:t>
      </w:r>
      <w:proofErr w:type="spellEnd"/>
      <w:r w:rsidRPr="0064052C">
        <w:rPr>
          <w:i/>
          <w:iCs/>
          <w:sz w:val="24"/>
          <w:szCs w:val="24"/>
        </w:rPr>
        <w:t xml:space="preserve"> Центр и Приволжье» -</w:t>
      </w:r>
      <w:r w:rsidRPr="0064052C">
        <w:rPr>
          <w:i/>
          <w:iCs/>
          <w:sz w:val="24"/>
          <w:szCs w:val="24"/>
          <w:shd w:val="clear" w:color="auto" w:fill="FFFFFF"/>
        </w:rPr>
        <w:t xml:space="preserve"> </w:t>
      </w:r>
      <w:r w:rsidRPr="0064052C">
        <w:rPr>
          <w:rFonts w:ascii="Arial" w:hAnsi="Arial" w:cs="Arial"/>
          <w:i/>
          <w:color w:val="000000"/>
          <w:sz w:val="24"/>
          <w:szCs w:val="24"/>
          <w:shd w:val="clear" w:color="auto" w:fill="FFFFFF"/>
        </w:rPr>
        <w:t> </w:t>
      </w:r>
      <w:r w:rsidR="001D19E1">
        <w:rPr>
          <w:i/>
          <w:iCs/>
          <w:sz w:val="24"/>
          <w:szCs w:val="24"/>
          <w:shd w:val="clear" w:color="auto" w:fill="FFFFFF"/>
        </w:rPr>
        <w:t>603001</w:t>
      </w:r>
      <w:r w:rsidRPr="0064052C">
        <w:rPr>
          <w:i/>
          <w:iCs/>
          <w:sz w:val="24"/>
          <w:szCs w:val="24"/>
          <w:shd w:val="clear" w:color="auto" w:fill="FFFFFF"/>
        </w:rPr>
        <w:t>, г. Нижний Новгород, ул. Рождественская, д. 33.</w:t>
      </w:r>
    </w:p>
    <w:p w:rsidR="002503E2" w:rsidRPr="0064052C" w:rsidRDefault="002503E2" w:rsidP="002503E2">
      <w:pPr>
        <w:spacing w:line="240" w:lineRule="auto"/>
        <w:ind w:firstLine="709"/>
        <w:rPr>
          <w:i/>
          <w:sz w:val="24"/>
          <w:szCs w:val="24"/>
        </w:rPr>
      </w:pPr>
    </w:p>
    <w:p w:rsidR="0022369D" w:rsidRPr="0064052C" w:rsidRDefault="0022369D" w:rsidP="00CE144D">
      <w:pPr>
        <w:pStyle w:val="afd"/>
        <w:numPr>
          <w:ilvl w:val="0"/>
          <w:numId w:val="18"/>
        </w:numPr>
        <w:spacing w:before="40" w:line="240" w:lineRule="auto"/>
        <w:ind w:left="567" w:firstLine="0"/>
        <w:rPr>
          <w:b/>
          <w:sz w:val="24"/>
          <w:szCs w:val="24"/>
        </w:rPr>
      </w:pPr>
      <w:bookmarkStart w:id="9" w:name="_Ref303622434"/>
      <w:bookmarkStart w:id="10" w:name="_Ref303624273"/>
      <w:bookmarkStart w:id="11" w:name="_Ref303682476"/>
      <w:bookmarkStart w:id="12" w:name="_Ref303683017"/>
      <w:bookmarkStart w:id="13" w:name="_Toc469470557"/>
      <w:bookmarkStart w:id="14" w:name="_Toc469480721"/>
      <w:bookmarkEnd w:id="9"/>
      <w:bookmarkEnd w:id="10"/>
      <w:bookmarkEnd w:id="11"/>
      <w:bookmarkEnd w:id="12"/>
      <w:r w:rsidRPr="0064052C">
        <w:rPr>
          <w:b/>
          <w:sz w:val="24"/>
          <w:szCs w:val="24"/>
        </w:rPr>
        <w:t>Дополнительные условия, включаемые в проект договора</w:t>
      </w:r>
      <w:bookmarkEnd w:id="13"/>
      <w:bookmarkEnd w:id="14"/>
    </w:p>
    <w:p w:rsidR="0022369D" w:rsidRPr="0064052C" w:rsidRDefault="0022369D" w:rsidP="00CE144D">
      <w:pPr>
        <w:numPr>
          <w:ilvl w:val="1"/>
          <w:numId w:val="20"/>
        </w:numPr>
        <w:tabs>
          <w:tab w:val="left" w:pos="1843"/>
        </w:tabs>
        <w:spacing w:line="240" w:lineRule="auto"/>
        <w:ind w:left="1134" w:firstLine="0"/>
        <w:rPr>
          <w:sz w:val="24"/>
          <w:szCs w:val="24"/>
        </w:rPr>
      </w:pPr>
      <w:bookmarkStart w:id="15" w:name="_Toc469470558"/>
      <w:bookmarkStart w:id="16" w:name="_Toc469480722"/>
      <w:r w:rsidRPr="0064052C">
        <w:rPr>
          <w:sz w:val="24"/>
          <w:szCs w:val="24"/>
        </w:rPr>
        <w:lastRenderedPageBreak/>
        <w:t xml:space="preserve">При подписании по результатам настоящего запроса цен Договора между Заказчиком и Участником, чья Заявка признана лучшей, в текст договора должны быть включены дополнительные условия (п. </w:t>
      </w:r>
      <w:r w:rsidRPr="0064052C">
        <w:rPr>
          <w:sz w:val="24"/>
          <w:szCs w:val="24"/>
        </w:rPr>
        <w:fldChar w:fldCharType="begin"/>
      </w:r>
      <w:r w:rsidRPr="0064052C">
        <w:rPr>
          <w:sz w:val="24"/>
          <w:szCs w:val="24"/>
        </w:rPr>
        <w:instrText xml:space="preserve"> REF _Ref469470272 \r \h  \* MERGEFORMAT </w:instrText>
      </w:r>
      <w:r w:rsidRPr="0064052C">
        <w:rPr>
          <w:sz w:val="24"/>
          <w:szCs w:val="24"/>
        </w:rPr>
      </w:r>
      <w:r w:rsidRPr="0064052C">
        <w:rPr>
          <w:sz w:val="24"/>
          <w:szCs w:val="24"/>
        </w:rPr>
        <w:fldChar w:fldCharType="separate"/>
      </w:r>
      <w:r w:rsidR="00926240">
        <w:rPr>
          <w:sz w:val="24"/>
          <w:szCs w:val="24"/>
        </w:rPr>
        <w:t>8.2.3</w:t>
      </w:r>
      <w:r w:rsidRPr="0064052C">
        <w:rPr>
          <w:sz w:val="24"/>
          <w:szCs w:val="24"/>
        </w:rPr>
        <w:fldChar w:fldCharType="end"/>
      </w:r>
      <w:r w:rsidRPr="0064052C">
        <w:rPr>
          <w:sz w:val="24"/>
          <w:szCs w:val="24"/>
        </w:rPr>
        <w:t>).</w:t>
      </w:r>
      <w:bookmarkEnd w:id="15"/>
      <w:bookmarkEnd w:id="16"/>
    </w:p>
    <w:p w:rsidR="0022369D" w:rsidRPr="00CC1343" w:rsidRDefault="0022369D" w:rsidP="00CE144D">
      <w:pPr>
        <w:numPr>
          <w:ilvl w:val="1"/>
          <w:numId w:val="20"/>
        </w:numPr>
        <w:tabs>
          <w:tab w:val="left" w:pos="1843"/>
        </w:tabs>
        <w:spacing w:line="240" w:lineRule="auto"/>
        <w:ind w:left="1134" w:firstLine="0"/>
        <w:rPr>
          <w:sz w:val="24"/>
          <w:szCs w:val="24"/>
        </w:rPr>
      </w:pPr>
      <w:bookmarkStart w:id="17" w:name="_Toc469470559"/>
      <w:bookmarkStart w:id="18" w:name="_Toc469480723"/>
      <w:r w:rsidRPr="0064052C">
        <w:rPr>
          <w:sz w:val="24"/>
          <w:szCs w:val="24"/>
        </w:rPr>
        <w:t>Отказ Участника, чья Заявка признана лучшей, от подписания Договора с включенными в текст дополнительными</w:t>
      </w:r>
      <w:r w:rsidRPr="00CC1343">
        <w:rPr>
          <w:sz w:val="24"/>
          <w:szCs w:val="24"/>
        </w:rPr>
        <w:t xml:space="preserve"> условиями, приведет к утере данным Участником статуса Победителя.</w:t>
      </w:r>
      <w:bookmarkEnd w:id="17"/>
      <w:bookmarkEnd w:id="18"/>
    </w:p>
    <w:p w:rsidR="0022369D" w:rsidRPr="00CC1343" w:rsidRDefault="0022369D" w:rsidP="00CE144D">
      <w:pPr>
        <w:numPr>
          <w:ilvl w:val="1"/>
          <w:numId w:val="20"/>
        </w:numPr>
        <w:tabs>
          <w:tab w:val="left" w:pos="1843"/>
        </w:tabs>
        <w:spacing w:line="240" w:lineRule="auto"/>
        <w:ind w:left="1134" w:firstLine="0"/>
        <w:rPr>
          <w:sz w:val="24"/>
          <w:szCs w:val="24"/>
        </w:rPr>
      </w:pPr>
      <w:bookmarkStart w:id="19" w:name="_Ref469470272"/>
      <w:bookmarkStart w:id="20" w:name="_Toc469470560"/>
      <w:bookmarkStart w:id="21" w:name="_Toc469480724"/>
      <w:r w:rsidRPr="00CC1343">
        <w:rPr>
          <w:sz w:val="24"/>
          <w:szCs w:val="24"/>
        </w:rPr>
        <w:t>Дополнительные условия:</w:t>
      </w:r>
      <w:bookmarkEnd w:id="19"/>
      <w:bookmarkEnd w:id="20"/>
      <w:bookmarkEnd w:id="21"/>
    </w:p>
    <w:p w:rsidR="0022369D" w:rsidRPr="00CC1343" w:rsidRDefault="0022369D" w:rsidP="0022369D">
      <w:pPr>
        <w:spacing w:line="240" w:lineRule="auto"/>
        <w:ind w:left="1843" w:firstLine="0"/>
        <w:rPr>
          <w:sz w:val="24"/>
          <w:szCs w:val="24"/>
        </w:rPr>
      </w:pPr>
      <w:bookmarkStart w:id="22" w:name="_Toc469470561"/>
      <w:bookmarkStart w:id="23" w:name="_Toc469480725"/>
      <w:r w:rsidRPr="00CC1343">
        <w:rPr>
          <w:sz w:val="24"/>
          <w:szCs w:val="24"/>
        </w:rPr>
        <w:t>а) 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Исполнитель) 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CC1343">
        <w:rPr>
          <w:sz w:val="24"/>
          <w:szCs w:val="24"/>
          <w:vertAlign w:val="superscript"/>
        </w:rPr>
        <w:footnoteReference w:id="2"/>
      </w:r>
      <w:r w:rsidRPr="00CC1343">
        <w:rPr>
          <w:sz w:val="24"/>
          <w:szCs w:val="24"/>
        </w:rPr>
        <w:t>.</w:t>
      </w:r>
      <w:bookmarkEnd w:id="22"/>
      <w:bookmarkEnd w:id="23"/>
    </w:p>
    <w:p w:rsidR="0022369D" w:rsidRPr="00CC1343" w:rsidRDefault="0022369D" w:rsidP="0022369D">
      <w:pPr>
        <w:spacing w:line="240" w:lineRule="auto"/>
        <w:ind w:left="1843" w:firstLine="0"/>
        <w:rPr>
          <w:sz w:val="24"/>
          <w:szCs w:val="24"/>
        </w:rPr>
      </w:pPr>
      <w:bookmarkStart w:id="24" w:name="_Toc469470562"/>
      <w:bookmarkStart w:id="25" w:name="_Toc469480726"/>
      <w:r w:rsidRPr="00CC1343">
        <w:rPr>
          <w:sz w:val="24"/>
          <w:szCs w:val="24"/>
        </w:rPr>
        <w:t>б) 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(Подрядчиком, Исполнителем) регрессных требований Фактора (факторинг с правом регресса).</w:t>
      </w:r>
      <w:bookmarkEnd w:id="24"/>
      <w:bookmarkEnd w:id="25"/>
    </w:p>
    <w:p w:rsidR="0022369D" w:rsidRPr="00CC1343" w:rsidRDefault="0022369D" w:rsidP="0022369D">
      <w:pPr>
        <w:spacing w:line="240" w:lineRule="auto"/>
        <w:ind w:left="1843" w:firstLine="0"/>
        <w:rPr>
          <w:sz w:val="24"/>
          <w:szCs w:val="24"/>
        </w:rPr>
      </w:pPr>
      <w:bookmarkStart w:id="26" w:name="_Toc469470563"/>
      <w:bookmarkStart w:id="27" w:name="_Toc469480727"/>
      <w:r w:rsidRPr="00CC1343">
        <w:rPr>
          <w:sz w:val="24"/>
          <w:szCs w:val="24"/>
        </w:rPr>
        <w:t xml:space="preserve">в) </w:t>
      </w:r>
      <w:proofErr w:type="gramStart"/>
      <w:r w:rsidRPr="00CC1343">
        <w:rPr>
          <w:sz w:val="24"/>
          <w:szCs w:val="24"/>
        </w:rPr>
        <w:t>В</w:t>
      </w:r>
      <w:proofErr w:type="gramEnd"/>
      <w:r w:rsidRPr="00CC1343">
        <w:rPr>
          <w:sz w:val="24"/>
          <w:szCs w:val="24"/>
        </w:rPr>
        <w:t xml:space="preserve"> случае переуступки Поставщиком (Подрядчиком, Исполнителем) права денежного требования 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26"/>
      <w:bookmarkEnd w:id="27"/>
    </w:p>
    <w:p w:rsidR="0022369D" w:rsidRPr="00CC1343" w:rsidRDefault="0022369D" w:rsidP="0022369D">
      <w:pPr>
        <w:spacing w:line="240" w:lineRule="auto"/>
        <w:ind w:left="1843" w:firstLine="0"/>
        <w:rPr>
          <w:sz w:val="24"/>
          <w:szCs w:val="24"/>
        </w:rPr>
      </w:pPr>
      <w:bookmarkStart w:id="28" w:name="_Toc469470564"/>
      <w:bookmarkStart w:id="29" w:name="_Toc469480728"/>
      <w:r w:rsidRPr="00CC1343">
        <w:rPr>
          <w:sz w:val="24"/>
          <w:szCs w:val="24"/>
        </w:rPr>
        <w:t>г) Куратор договора</w:t>
      </w:r>
      <w:r w:rsidRPr="00CC1343">
        <w:rPr>
          <w:sz w:val="24"/>
          <w:szCs w:val="24"/>
          <w:vertAlign w:val="superscript"/>
        </w:rPr>
        <w:footnoteReference w:id="3"/>
      </w:r>
      <w:r w:rsidRPr="00CC1343">
        <w:rPr>
          <w:sz w:val="24"/>
          <w:szCs w:val="24"/>
        </w:rPr>
        <w:t xml:space="preserve"> в течение 1 (одного) рабочего дня с даты получения в соответствии с п. а) оригинала уведомления об уступке обеспечивает направление (по электронной почте в адрес руководителя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28"/>
      <w:bookmarkEnd w:id="29"/>
      <w:r w:rsidRPr="00CC1343">
        <w:rPr>
          <w:sz w:val="24"/>
          <w:szCs w:val="24"/>
        </w:rPr>
        <w:t xml:space="preserve"> </w:t>
      </w:r>
    </w:p>
    <w:p w:rsidR="00CD7650" w:rsidRPr="00CC1343" w:rsidRDefault="00CD7650" w:rsidP="006E0F55">
      <w:pPr>
        <w:pStyle w:val="afd"/>
        <w:numPr>
          <w:ilvl w:val="0"/>
          <w:numId w:val="4"/>
        </w:numPr>
        <w:spacing w:before="40" w:line="240" w:lineRule="auto"/>
        <w:rPr>
          <w:sz w:val="24"/>
          <w:szCs w:val="24"/>
        </w:rPr>
      </w:pPr>
      <w:r w:rsidRPr="00CC1343">
        <w:rPr>
          <w:b/>
          <w:sz w:val="24"/>
          <w:szCs w:val="24"/>
        </w:rPr>
        <w:t>Перечень и объем выполнения работ:</w:t>
      </w:r>
      <w:r w:rsidRPr="00CC1343">
        <w:rPr>
          <w:sz w:val="24"/>
          <w:szCs w:val="24"/>
        </w:rPr>
        <w:t xml:space="preserve"> согласно требований и условий, изложенных в Техническом задании.</w:t>
      </w:r>
    </w:p>
    <w:p w:rsidR="00391ABE" w:rsidRPr="00D25BFD" w:rsidRDefault="00391ABE" w:rsidP="006E0F55">
      <w:pPr>
        <w:pStyle w:val="afd"/>
        <w:numPr>
          <w:ilvl w:val="0"/>
          <w:numId w:val="4"/>
        </w:numPr>
        <w:tabs>
          <w:tab w:val="left" w:pos="1080"/>
        </w:tabs>
        <w:spacing w:line="240" w:lineRule="auto"/>
        <w:rPr>
          <w:sz w:val="24"/>
          <w:szCs w:val="24"/>
        </w:rPr>
      </w:pPr>
      <w:r w:rsidRPr="00D25BFD">
        <w:rPr>
          <w:b/>
          <w:sz w:val="24"/>
          <w:szCs w:val="24"/>
        </w:rPr>
        <w:t>Место выполнения работ:</w:t>
      </w:r>
      <w:r w:rsidRPr="00D25BFD">
        <w:rPr>
          <w:sz w:val="24"/>
          <w:szCs w:val="24"/>
        </w:rPr>
        <w:t xml:space="preserve"> </w:t>
      </w:r>
      <w:r w:rsidR="00D2070F" w:rsidRPr="00D25BFD">
        <w:rPr>
          <w:sz w:val="24"/>
          <w:szCs w:val="24"/>
        </w:rPr>
        <w:t>на объектах, указанных в Приложении №1 к настоящей Документации</w:t>
      </w:r>
      <w:r w:rsidRPr="00D25BFD">
        <w:rPr>
          <w:sz w:val="24"/>
          <w:szCs w:val="24"/>
        </w:rPr>
        <w:t>.</w:t>
      </w:r>
    </w:p>
    <w:p w:rsidR="00CD7650" w:rsidRPr="00D25BFD" w:rsidRDefault="00CD7650" w:rsidP="006E0F55">
      <w:pPr>
        <w:pStyle w:val="afd"/>
        <w:numPr>
          <w:ilvl w:val="0"/>
          <w:numId w:val="4"/>
        </w:numPr>
        <w:tabs>
          <w:tab w:val="left" w:pos="1080"/>
        </w:tabs>
        <w:spacing w:line="240" w:lineRule="auto"/>
        <w:rPr>
          <w:sz w:val="24"/>
          <w:szCs w:val="24"/>
        </w:rPr>
      </w:pPr>
      <w:bookmarkStart w:id="30" w:name="_Ref440965584"/>
      <w:r w:rsidRPr="00D25BFD">
        <w:rPr>
          <w:b/>
          <w:sz w:val="24"/>
          <w:szCs w:val="24"/>
        </w:rPr>
        <w:t xml:space="preserve">Срок выполнения работ: </w:t>
      </w:r>
      <w:r w:rsidR="00D25BFD" w:rsidRPr="00D25BFD">
        <w:rPr>
          <w:sz w:val="24"/>
          <w:szCs w:val="24"/>
        </w:rPr>
        <w:t>октябрь</w:t>
      </w:r>
      <w:r w:rsidR="00D708AD" w:rsidRPr="00D25BFD">
        <w:rPr>
          <w:sz w:val="24"/>
          <w:szCs w:val="24"/>
        </w:rPr>
        <w:t xml:space="preserve"> </w:t>
      </w:r>
      <w:r w:rsidR="00FC3512" w:rsidRPr="00D25BFD">
        <w:rPr>
          <w:sz w:val="24"/>
          <w:szCs w:val="24"/>
        </w:rPr>
        <w:t>202</w:t>
      </w:r>
      <w:r w:rsidR="0055196B" w:rsidRPr="00D25BFD">
        <w:rPr>
          <w:sz w:val="24"/>
          <w:szCs w:val="24"/>
        </w:rPr>
        <w:t>6</w:t>
      </w:r>
      <w:r w:rsidR="00D708AD" w:rsidRPr="00D25BFD">
        <w:rPr>
          <w:sz w:val="24"/>
          <w:szCs w:val="24"/>
        </w:rPr>
        <w:t xml:space="preserve"> года – </w:t>
      </w:r>
      <w:r w:rsidR="00D25BFD" w:rsidRPr="00D25BFD">
        <w:rPr>
          <w:sz w:val="24"/>
          <w:szCs w:val="24"/>
        </w:rPr>
        <w:t>декабрь</w:t>
      </w:r>
      <w:r w:rsidR="00D708AD" w:rsidRPr="00D25BFD">
        <w:rPr>
          <w:sz w:val="24"/>
          <w:szCs w:val="24"/>
        </w:rPr>
        <w:t xml:space="preserve"> </w:t>
      </w:r>
      <w:r w:rsidR="00FC3512" w:rsidRPr="00D25BFD">
        <w:rPr>
          <w:sz w:val="24"/>
          <w:szCs w:val="24"/>
        </w:rPr>
        <w:t>202</w:t>
      </w:r>
      <w:r w:rsidR="0055196B" w:rsidRPr="00D25BFD">
        <w:rPr>
          <w:sz w:val="24"/>
          <w:szCs w:val="24"/>
        </w:rPr>
        <w:t>6</w:t>
      </w:r>
      <w:r w:rsidR="00D708AD" w:rsidRPr="00D25BFD">
        <w:rPr>
          <w:sz w:val="24"/>
          <w:szCs w:val="24"/>
        </w:rPr>
        <w:t xml:space="preserve"> года</w:t>
      </w:r>
      <w:r w:rsidRPr="00D25BFD">
        <w:rPr>
          <w:sz w:val="24"/>
          <w:szCs w:val="24"/>
        </w:rPr>
        <w:t>.</w:t>
      </w:r>
      <w:bookmarkEnd w:id="30"/>
    </w:p>
    <w:p w:rsidR="001F1A26" w:rsidRPr="00CC1343" w:rsidRDefault="008B62FD" w:rsidP="006E0F55">
      <w:pPr>
        <w:pStyle w:val="afd"/>
        <w:numPr>
          <w:ilvl w:val="0"/>
          <w:numId w:val="4"/>
        </w:numPr>
        <w:tabs>
          <w:tab w:val="left" w:pos="1080"/>
        </w:tabs>
        <w:spacing w:line="240" w:lineRule="auto"/>
        <w:rPr>
          <w:sz w:val="24"/>
          <w:szCs w:val="24"/>
        </w:rPr>
      </w:pPr>
      <w:r w:rsidRPr="00CC1343">
        <w:rPr>
          <w:b/>
          <w:color w:val="000000"/>
          <w:sz w:val="24"/>
          <w:szCs w:val="24"/>
        </w:rPr>
        <w:t>Дополнительные требования к выполняемым работам</w:t>
      </w:r>
      <w:r w:rsidRPr="00CC1343">
        <w:rPr>
          <w:color w:val="000000"/>
          <w:sz w:val="24"/>
          <w:szCs w:val="24"/>
        </w:rPr>
        <w:t xml:space="preserve"> изложены в </w:t>
      </w:r>
      <w:r w:rsidRPr="00CC1343">
        <w:rPr>
          <w:sz w:val="24"/>
          <w:szCs w:val="24"/>
        </w:rPr>
        <w:t>Техническом задании</w:t>
      </w:r>
      <w:r w:rsidRPr="00CC1343">
        <w:rPr>
          <w:color w:val="000000"/>
          <w:sz w:val="24"/>
          <w:szCs w:val="24"/>
        </w:rPr>
        <w:t xml:space="preserve">. При несоблюдении требований Технического задания Закупочная комиссия </w:t>
      </w:r>
      <w:r w:rsidRPr="00CC1343">
        <w:rPr>
          <w:sz w:val="24"/>
          <w:szCs w:val="24"/>
        </w:rPr>
        <w:t xml:space="preserve">отклонит </w:t>
      </w:r>
      <w:r w:rsidRPr="00CC1343">
        <w:rPr>
          <w:color w:val="000000"/>
          <w:sz w:val="24"/>
          <w:szCs w:val="24"/>
        </w:rPr>
        <w:t>Заявку Участника</w:t>
      </w:r>
      <w:r w:rsidRPr="00CC1343">
        <w:rPr>
          <w:sz w:val="24"/>
          <w:szCs w:val="24"/>
        </w:rPr>
        <w:t>.</w:t>
      </w:r>
    </w:p>
    <w:p w:rsidR="00623DF7" w:rsidRPr="00CF4D88" w:rsidRDefault="004330A8" w:rsidP="00561F13">
      <w:pPr>
        <w:numPr>
          <w:ilvl w:val="0"/>
          <w:numId w:val="4"/>
        </w:numPr>
        <w:autoSpaceDE w:val="0"/>
        <w:autoSpaceDN w:val="0"/>
        <w:spacing w:before="40" w:line="240" w:lineRule="auto"/>
        <w:rPr>
          <w:sz w:val="24"/>
          <w:szCs w:val="24"/>
        </w:rPr>
      </w:pPr>
      <w:bookmarkStart w:id="31" w:name="_Ref440965830"/>
      <w:r w:rsidRPr="00CF4D88">
        <w:rPr>
          <w:b/>
          <w:sz w:val="24"/>
          <w:szCs w:val="24"/>
        </w:rPr>
        <w:t>Начальная (максимальная) цена Договора</w:t>
      </w:r>
      <w:r w:rsidR="00391ABE" w:rsidRPr="00CF4D88">
        <w:rPr>
          <w:b/>
          <w:sz w:val="24"/>
          <w:szCs w:val="24"/>
        </w:rPr>
        <w:t xml:space="preserve">: </w:t>
      </w:r>
      <w:r w:rsidR="00561F13" w:rsidRPr="00561F13">
        <w:rPr>
          <w:b/>
          <w:sz w:val="24"/>
          <w:szCs w:val="24"/>
        </w:rPr>
        <w:t>108 836 630</w:t>
      </w:r>
      <w:r w:rsidR="00F030E9" w:rsidRPr="00CF4D88">
        <w:rPr>
          <w:sz w:val="24"/>
          <w:szCs w:val="24"/>
        </w:rPr>
        <w:t xml:space="preserve"> (</w:t>
      </w:r>
      <w:r w:rsidR="00CF4D88" w:rsidRPr="00CF4D88">
        <w:rPr>
          <w:sz w:val="24"/>
          <w:szCs w:val="24"/>
        </w:rPr>
        <w:t xml:space="preserve">Сто восемь миллионов восемьсот тридцать шесть тысяч шестьсот </w:t>
      </w:r>
      <w:r w:rsidR="00561F13">
        <w:rPr>
          <w:sz w:val="24"/>
          <w:szCs w:val="24"/>
        </w:rPr>
        <w:t>тридцать</w:t>
      </w:r>
      <w:bookmarkStart w:id="32" w:name="_GoBack"/>
      <w:bookmarkEnd w:id="32"/>
      <w:r w:rsidR="00F030E9" w:rsidRPr="00CF4D88">
        <w:rPr>
          <w:sz w:val="24"/>
          <w:szCs w:val="24"/>
        </w:rPr>
        <w:t xml:space="preserve">) рублей </w:t>
      </w:r>
      <w:r w:rsidR="00561F13">
        <w:rPr>
          <w:sz w:val="24"/>
          <w:szCs w:val="24"/>
        </w:rPr>
        <w:t>66</w:t>
      </w:r>
      <w:r w:rsidR="00F030E9" w:rsidRPr="00CF4D88">
        <w:rPr>
          <w:sz w:val="24"/>
          <w:szCs w:val="24"/>
        </w:rPr>
        <w:t xml:space="preserve"> копе</w:t>
      </w:r>
      <w:r w:rsidR="00561F13">
        <w:rPr>
          <w:sz w:val="24"/>
          <w:szCs w:val="24"/>
        </w:rPr>
        <w:t>ек</w:t>
      </w:r>
      <w:r w:rsidR="00F030E9" w:rsidRPr="00CF4D88">
        <w:rPr>
          <w:sz w:val="24"/>
          <w:szCs w:val="24"/>
        </w:rPr>
        <w:t xml:space="preserve"> РФ, с учетом НДС</w:t>
      </w:r>
      <w:r w:rsidR="00E57110" w:rsidRPr="00CF4D88">
        <w:rPr>
          <w:sz w:val="24"/>
          <w:szCs w:val="24"/>
        </w:rPr>
        <w:t>.</w:t>
      </w:r>
      <w:bookmarkEnd w:id="31"/>
    </w:p>
    <w:p w:rsidR="0079032C" w:rsidRPr="00CF4D88" w:rsidRDefault="0079032C" w:rsidP="0079032C">
      <w:pPr>
        <w:numPr>
          <w:ilvl w:val="0"/>
          <w:numId w:val="4"/>
        </w:numPr>
        <w:autoSpaceDE w:val="0"/>
        <w:autoSpaceDN w:val="0"/>
        <w:spacing w:before="40" w:line="240" w:lineRule="auto"/>
        <w:rPr>
          <w:bCs/>
          <w:iCs/>
          <w:sz w:val="24"/>
          <w:szCs w:val="24"/>
          <w:shd w:val="clear" w:color="auto" w:fill="FFFF99"/>
        </w:rPr>
      </w:pPr>
      <w:r w:rsidRPr="00CF4D88">
        <w:rPr>
          <w:sz w:val="24"/>
          <w:szCs w:val="24"/>
        </w:rPr>
        <w:t xml:space="preserve">Обоснование начальной (максимальной) цены договора приведено в приложении №5 к настоящему Извещению. В случае, если цена, указанная в Приложении №5 не соответствует цене, указанной в п. </w:t>
      </w:r>
      <w:r w:rsidRPr="00CF4D88">
        <w:rPr>
          <w:sz w:val="24"/>
          <w:szCs w:val="24"/>
        </w:rPr>
        <w:fldChar w:fldCharType="begin"/>
      </w:r>
      <w:r w:rsidRPr="00CF4D88">
        <w:rPr>
          <w:sz w:val="24"/>
          <w:szCs w:val="24"/>
        </w:rPr>
        <w:instrText xml:space="preserve"> REF _Ref440965830 \r \h  \* MERGEFORMAT </w:instrText>
      </w:r>
      <w:r w:rsidRPr="00CF4D88">
        <w:rPr>
          <w:sz w:val="24"/>
          <w:szCs w:val="24"/>
        </w:rPr>
      </w:r>
      <w:r w:rsidRPr="00CF4D88">
        <w:rPr>
          <w:sz w:val="24"/>
          <w:szCs w:val="24"/>
        </w:rPr>
        <w:fldChar w:fldCharType="separate"/>
      </w:r>
      <w:r w:rsidR="00926240" w:rsidRPr="00CF4D88">
        <w:rPr>
          <w:sz w:val="24"/>
          <w:szCs w:val="24"/>
        </w:rPr>
        <w:t>14</w:t>
      </w:r>
      <w:r w:rsidRPr="00CF4D88">
        <w:rPr>
          <w:sz w:val="24"/>
          <w:szCs w:val="24"/>
        </w:rPr>
        <w:fldChar w:fldCharType="end"/>
      </w:r>
      <w:r w:rsidRPr="00CF4D88">
        <w:rPr>
          <w:sz w:val="24"/>
          <w:szCs w:val="24"/>
        </w:rPr>
        <w:t xml:space="preserve"> настоящего Извещения*, Начальной (максимальной) ценой Договора считать цену, указанную в п. </w:t>
      </w:r>
      <w:r w:rsidRPr="00CF4D88">
        <w:rPr>
          <w:sz w:val="24"/>
          <w:szCs w:val="24"/>
        </w:rPr>
        <w:fldChar w:fldCharType="begin"/>
      </w:r>
      <w:r w:rsidRPr="00CF4D88">
        <w:rPr>
          <w:sz w:val="24"/>
          <w:szCs w:val="24"/>
        </w:rPr>
        <w:instrText xml:space="preserve"> REF _Ref440965830 \r \h  \* MERGEFORMAT </w:instrText>
      </w:r>
      <w:r w:rsidRPr="00CF4D88">
        <w:rPr>
          <w:sz w:val="24"/>
          <w:szCs w:val="24"/>
        </w:rPr>
      </w:r>
      <w:r w:rsidRPr="00CF4D88">
        <w:rPr>
          <w:sz w:val="24"/>
          <w:szCs w:val="24"/>
        </w:rPr>
        <w:fldChar w:fldCharType="separate"/>
      </w:r>
      <w:r w:rsidR="00926240" w:rsidRPr="00CF4D88">
        <w:rPr>
          <w:sz w:val="24"/>
          <w:szCs w:val="24"/>
        </w:rPr>
        <w:t>14</w:t>
      </w:r>
      <w:r w:rsidRPr="00CF4D88">
        <w:rPr>
          <w:sz w:val="24"/>
          <w:szCs w:val="24"/>
        </w:rPr>
        <w:fldChar w:fldCharType="end"/>
      </w:r>
      <w:r w:rsidRPr="00CF4D88">
        <w:rPr>
          <w:sz w:val="24"/>
          <w:szCs w:val="24"/>
        </w:rPr>
        <w:t xml:space="preserve"> настоящего Извещения.</w:t>
      </w:r>
    </w:p>
    <w:p w:rsidR="0079032C" w:rsidRPr="000F17B9" w:rsidRDefault="0079032C" w:rsidP="0079032C">
      <w:pPr>
        <w:autoSpaceDE w:val="0"/>
        <w:autoSpaceDN w:val="0"/>
        <w:spacing w:before="40" w:line="240" w:lineRule="auto"/>
        <w:rPr>
          <w:sz w:val="24"/>
          <w:szCs w:val="24"/>
        </w:rPr>
      </w:pPr>
      <w:r w:rsidRPr="00CF4D88">
        <w:rPr>
          <w:i/>
          <w:sz w:val="24"/>
          <w:szCs w:val="24"/>
        </w:rPr>
        <w:lastRenderedPageBreak/>
        <w:t xml:space="preserve">* отличие цены, указанной в Приложении №5, от цены, указанной в пункте </w:t>
      </w:r>
      <w:r w:rsidRPr="00CF4D88">
        <w:rPr>
          <w:i/>
          <w:sz w:val="24"/>
          <w:szCs w:val="24"/>
        </w:rPr>
        <w:fldChar w:fldCharType="begin"/>
      </w:r>
      <w:r w:rsidRPr="00CF4D88">
        <w:rPr>
          <w:i/>
          <w:sz w:val="24"/>
          <w:szCs w:val="24"/>
        </w:rPr>
        <w:instrText xml:space="preserve"> REF _Ref440965830 \r \h  \* MERGEFORMAT </w:instrText>
      </w:r>
      <w:r w:rsidRPr="00CF4D88">
        <w:rPr>
          <w:i/>
          <w:sz w:val="24"/>
          <w:szCs w:val="24"/>
        </w:rPr>
      </w:r>
      <w:r w:rsidRPr="00CF4D88">
        <w:rPr>
          <w:i/>
          <w:sz w:val="24"/>
          <w:szCs w:val="24"/>
        </w:rPr>
        <w:fldChar w:fldCharType="separate"/>
      </w:r>
      <w:r w:rsidR="00926240" w:rsidRPr="00CF4D88">
        <w:rPr>
          <w:i/>
          <w:sz w:val="24"/>
          <w:szCs w:val="24"/>
        </w:rPr>
        <w:t>14</w:t>
      </w:r>
      <w:r w:rsidRPr="00CF4D88">
        <w:rPr>
          <w:i/>
          <w:sz w:val="24"/>
          <w:szCs w:val="24"/>
        </w:rPr>
        <w:fldChar w:fldCharType="end"/>
      </w:r>
      <w:r w:rsidRPr="00CF4D88">
        <w:rPr>
          <w:i/>
          <w:sz w:val="24"/>
          <w:szCs w:val="24"/>
        </w:rPr>
        <w:t xml:space="preserve"> настоящего Извещения, может составлять доли процента.</w:t>
      </w:r>
      <w:r>
        <w:rPr>
          <w:i/>
          <w:sz w:val="24"/>
          <w:szCs w:val="24"/>
        </w:rPr>
        <w:t xml:space="preserve"> </w:t>
      </w:r>
    </w:p>
    <w:p w:rsidR="00E57110" w:rsidRPr="00BF33FE" w:rsidRDefault="00391ABE" w:rsidP="006E0F55">
      <w:pPr>
        <w:pStyle w:val="afd"/>
        <w:numPr>
          <w:ilvl w:val="0"/>
          <w:numId w:val="4"/>
        </w:numPr>
        <w:tabs>
          <w:tab w:val="left" w:pos="1080"/>
        </w:tabs>
        <w:spacing w:line="240" w:lineRule="auto"/>
        <w:rPr>
          <w:sz w:val="24"/>
          <w:szCs w:val="24"/>
        </w:rPr>
      </w:pPr>
      <w:bookmarkStart w:id="33" w:name="_Ref440964833"/>
      <w:r w:rsidRPr="00CC1343">
        <w:rPr>
          <w:b/>
          <w:sz w:val="24"/>
          <w:szCs w:val="24"/>
        </w:rPr>
        <w:t>Форма и порядок оплаты:</w:t>
      </w:r>
      <w:r w:rsidRPr="00CC1343">
        <w:rPr>
          <w:sz w:val="24"/>
          <w:szCs w:val="24"/>
        </w:rPr>
        <w:t xml:space="preserve"> </w:t>
      </w:r>
      <w:r w:rsidR="00B83126" w:rsidRPr="00BF33FE">
        <w:rPr>
          <w:sz w:val="24"/>
          <w:szCs w:val="24"/>
        </w:rPr>
        <w:t xml:space="preserve">безналичный расчет, </w:t>
      </w:r>
      <w:r w:rsidR="001519D2" w:rsidRPr="00BF33FE">
        <w:rPr>
          <w:iCs/>
          <w:sz w:val="24"/>
          <w:szCs w:val="24"/>
        </w:rPr>
        <w:t>не более 30 (тридцати) рабочих дней</w:t>
      </w:r>
      <w:r w:rsidR="00B83126" w:rsidRPr="00BF33FE">
        <w:rPr>
          <w:sz w:val="24"/>
          <w:szCs w:val="24"/>
        </w:rPr>
        <w:t xml:space="preserve"> с момента подписания сторонами Акта приемки выполненных работ </w:t>
      </w:r>
      <w:r w:rsidR="009F6BA9" w:rsidRPr="00BF33FE">
        <w:rPr>
          <w:sz w:val="24"/>
          <w:szCs w:val="24"/>
        </w:rPr>
        <w:t>и иных документов, предусмотренных договором</w:t>
      </w:r>
      <w:r w:rsidR="00B83126" w:rsidRPr="00BF33FE">
        <w:rPr>
          <w:sz w:val="24"/>
          <w:szCs w:val="24"/>
        </w:rPr>
        <w:t>.</w:t>
      </w:r>
      <w:r w:rsidR="00B83126" w:rsidRPr="00BF33FE">
        <w:rPr>
          <w:iCs/>
          <w:sz w:val="24"/>
          <w:szCs w:val="24"/>
        </w:rPr>
        <w:t xml:space="preserve"> </w:t>
      </w:r>
      <w:r w:rsidR="00B83126" w:rsidRPr="00BF33FE">
        <w:rPr>
          <w:iCs/>
          <w:sz w:val="24"/>
          <w:szCs w:val="24"/>
          <w:shd w:val="clear" w:color="auto" w:fill="D9D9D9" w:themeFill="background1" w:themeFillShade="D9"/>
        </w:rPr>
        <w:t xml:space="preserve">В случае, если договор заключается с субъектом малого и среднего предпринимательства, срок оплаты не может превышать </w:t>
      </w:r>
      <w:r w:rsidR="00D33F7B" w:rsidRPr="00BF33FE">
        <w:rPr>
          <w:iCs/>
          <w:sz w:val="24"/>
          <w:szCs w:val="24"/>
          <w:shd w:val="clear" w:color="auto" w:fill="D9D9D9" w:themeFill="background1" w:themeFillShade="D9"/>
        </w:rPr>
        <w:t>7 (семь)</w:t>
      </w:r>
      <w:r w:rsidR="00B83126" w:rsidRPr="00BF33FE">
        <w:rPr>
          <w:iCs/>
          <w:sz w:val="24"/>
          <w:szCs w:val="24"/>
          <w:shd w:val="clear" w:color="auto" w:fill="D9D9D9" w:themeFill="background1" w:themeFillShade="D9"/>
        </w:rPr>
        <w:t xml:space="preserve"> рабочих дней с момента подписания вышеуказанных документов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BF33FE">
        <w:rPr>
          <w:sz w:val="24"/>
          <w:szCs w:val="24"/>
        </w:rPr>
        <w:t>.</w:t>
      </w:r>
      <w:bookmarkEnd w:id="33"/>
    </w:p>
    <w:p w:rsidR="005C42E5" w:rsidRPr="00CC1343" w:rsidRDefault="005C42E5" w:rsidP="006E0F55">
      <w:pPr>
        <w:pStyle w:val="afd"/>
        <w:numPr>
          <w:ilvl w:val="0"/>
          <w:numId w:val="4"/>
        </w:numPr>
        <w:tabs>
          <w:tab w:val="left" w:pos="1080"/>
        </w:tabs>
        <w:spacing w:line="240" w:lineRule="auto"/>
        <w:rPr>
          <w:sz w:val="24"/>
          <w:szCs w:val="24"/>
        </w:rPr>
      </w:pPr>
      <w:r w:rsidRPr="00BF33FE">
        <w:rPr>
          <w:sz w:val="24"/>
          <w:szCs w:val="24"/>
        </w:rPr>
        <w:t>В случае, если сроки выполнения работ</w:t>
      </w:r>
      <w:r w:rsidRPr="00CC1343">
        <w:rPr>
          <w:sz w:val="24"/>
          <w:szCs w:val="24"/>
        </w:rPr>
        <w:t xml:space="preserve">, форма и порядок оплаты, указанные в </w:t>
      </w:r>
      <w:proofErr w:type="spellStart"/>
      <w:r w:rsidRPr="00CC1343">
        <w:rPr>
          <w:sz w:val="24"/>
          <w:szCs w:val="24"/>
        </w:rPr>
        <w:t>п.п</w:t>
      </w:r>
      <w:proofErr w:type="spellEnd"/>
      <w:r w:rsidRPr="00CC1343">
        <w:rPr>
          <w:sz w:val="24"/>
          <w:szCs w:val="24"/>
        </w:rPr>
        <w:t xml:space="preserve">. </w:t>
      </w:r>
      <w:r w:rsidRPr="00CC1343">
        <w:rPr>
          <w:sz w:val="24"/>
          <w:szCs w:val="24"/>
        </w:rPr>
        <w:fldChar w:fldCharType="begin"/>
      </w:r>
      <w:r w:rsidRPr="00CC1343">
        <w:rPr>
          <w:sz w:val="24"/>
          <w:szCs w:val="24"/>
        </w:rPr>
        <w:instrText xml:space="preserve"> REF _Ref440965584 \r \h </w:instrText>
      </w:r>
      <w:r w:rsidR="00660186" w:rsidRPr="00CC1343">
        <w:rPr>
          <w:sz w:val="24"/>
          <w:szCs w:val="24"/>
        </w:rPr>
        <w:instrText xml:space="preserve"> \* MERGEFORMAT </w:instrText>
      </w:r>
      <w:r w:rsidRPr="00CC1343">
        <w:rPr>
          <w:sz w:val="24"/>
          <w:szCs w:val="24"/>
        </w:rPr>
      </w:r>
      <w:r w:rsidRPr="00CC1343">
        <w:rPr>
          <w:sz w:val="24"/>
          <w:szCs w:val="24"/>
        </w:rPr>
        <w:fldChar w:fldCharType="separate"/>
      </w:r>
      <w:r w:rsidR="00926240">
        <w:rPr>
          <w:sz w:val="24"/>
          <w:szCs w:val="24"/>
        </w:rPr>
        <w:t>12</w:t>
      </w:r>
      <w:r w:rsidRPr="00CC1343">
        <w:rPr>
          <w:sz w:val="24"/>
          <w:szCs w:val="24"/>
        </w:rPr>
        <w:fldChar w:fldCharType="end"/>
      </w:r>
      <w:r w:rsidRPr="00CC1343">
        <w:rPr>
          <w:sz w:val="24"/>
          <w:szCs w:val="24"/>
        </w:rPr>
        <w:t xml:space="preserve">, </w:t>
      </w:r>
      <w:r w:rsidRPr="00CC1343">
        <w:rPr>
          <w:sz w:val="24"/>
          <w:szCs w:val="24"/>
        </w:rPr>
        <w:fldChar w:fldCharType="begin"/>
      </w:r>
      <w:r w:rsidRPr="00CC1343">
        <w:rPr>
          <w:sz w:val="24"/>
          <w:szCs w:val="24"/>
        </w:rPr>
        <w:instrText xml:space="preserve"> REF _Ref440964833 \r \h </w:instrText>
      </w:r>
      <w:r w:rsidR="00660186" w:rsidRPr="00CC1343">
        <w:rPr>
          <w:sz w:val="24"/>
          <w:szCs w:val="24"/>
        </w:rPr>
        <w:instrText xml:space="preserve"> \* MERGEFORMAT </w:instrText>
      </w:r>
      <w:r w:rsidRPr="00CC1343">
        <w:rPr>
          <w:sz w:val="24"/>
          <w:szCs w:val="24"/>
        </w:rPr>
      </w:r>
      <w:r w:rsidRPr="00CC1343">
        <w:rPr>
          <w:sz w:val="24"/>
          <w:szCs w:val="24"/>
        </w:rPr>
        <w:fldChar w:fldCharType="separate"/>
      </w:r>
      <w:r w:rsidR="00926240">
        <w:rPr>
          <w:sz w:val="24"/>
          <w:szCs w:val="24"/>
        </w:rPr>
        <w:t>16</w:t>
      </w:r>
      <w:r w:rsidRPr="00CC1343">
        <w:rPr>
          <w:sz w:val="24"/>
          <w:szCs w:val="24"/>
        </w:rPr>
        <w:fldChar w:fldCharType="end"/>
      </w:r>
      <w:r w:rsidRPr="00CC1343">
        <w:rPr>
          <w:sz w:val="24"/>
          <w:szCs w:val="24"/>
        </w:rPr>
        <w:t xml:space="preserve"> настоящей Документации, противоречат соответствующим срокам выполнения работ, форме и порядку оплаты, указанным в </w:t>
      </w:r>
      <w:r w:rsidR="005C6532" w:rsidRPr="00CC1343">
        <w:rPr>
          <w:sz w:val="24"/>
          <w:szCs w:val="24"/>
        </w:rPr>
        <w:t>Техническом задании (Приложение №1) и/или проекте Договора (Приложение №2),</w:t>
      </w:r>
      <w:r w:rsidRPr="00CC1343">
        <w:rPr>
          <w:sz w:val="24"/>
          <w:szCs w:val="24"/>
        </w:rPr>
        <w:t xml:space="preserve"> Участники при подготовке Заявок должны руководствоваться условиями, указанными в </w:t>
      </w:r>
      <w:proofErr w:type="spellStart"/>
      <w:r w:rsidRPr="00CC1343">
        <w:rPr>
          <w:sz w:val="24"/>
          <w:szCs w:val="24"/>
        </w:rPr>
        <w:t>п.п</w:t>
      </w:r>
      <w:proofErr w:type="spellEnd"/>
      <w:r w:rsidRPr="00CC1343">
        <w:rPr>
          <w:sz w:val="24"/>
          <w:szCs w:val="24"/>
        </w:rPr>
        <w:t xml:space="preserve">. </w:t>
      </w:r>
      <w:r w:rsidRPr="00CC1343">
        <w:rPr>
          <w:sz w:val="24"/>
          <w:szCs w:val="24"/>
        </w:rPr>
        <w:fldChar w:fldCharType="begin"/>
      </w:r>
      <w:r w:rsidRPr="00CC1343">
        <w:rPr>
          <w:sz w:val="24"/>
          <w:szCs w:val="24"/>
        </w:rPr>
        <w:instrText xml:space="preserve"> REF _Ref440965584 \r \h </w:instrText>
      </w:r>
      <w:r w:rsidR="00D83F3E" w:rsidRPr="00CC1343">
        <w:rPr>
          <w:sz w:val="24"/>
          <w:szCs w:val="24"/>
        </w:rPr>
        <w:instrText xml:space="preserve"> \* MERGEFORMAT </w:instrText>
      </w:r>
      <w:r w:rsidRPr="00CC1343">
        <w:rPr>
          <w:sz w:val="24"/>
          <w:szCs w:val="24"/>
        </w:rPr>
      </w:r>
      <w:r w:rsidRPr="00CC1343">
        <w:rPr>
          <w:sz w:val="24"/>
          <w:szCs w:val="24"/>
        </w:rPr>
        <w:fldChar w:fldCharType="separate"/>
      </w:r>
      <w:r w:rsidR="00926240">
        <w:rPr>
          <w:sz w:val="24"/>
          <w:szCs w:val="24"/>
        </w:rPr>
        <w:t>12</w:t>
      </w:r>
      <w:r w:rsidRPr="00CC1343">
        <w:rPr>
          <w:sz w:val="24"/>
          <w:szCs w:val="24"/>
        </w:rPr>
        <w:fldChar w:fldCharType="end"/>
      </w:r>
      <w:r w:rsidRPr="00CC1343">
        <w:rPr>
          <w:sz w:val="24"/>
          <w:szCs w:val="24"/>
        </w:rPr>
        <w:t xml:space="preserve">, </w:t>
      </w:r>
      <w:r w:rsidRPr="00CC1343">
        <w:rPr>
          <w:sz w:val="24"/>
          <w:szCs w:val="24"/>
        </w:rPr>
        <w:fldChar w:fldCharType="begin"/>
      </w:r>
      <w:r w:rsidRPr="00CC1343">
        <w:rPr>
          <w:sz w:val="24"/>
          <w:szCs w:val="24"/>
        </w:rPr>
        <w:instrText xml:space="preserve"> REF _Ref440964833 \r \h </w:instrText>
      </w:r>
      <w:r w:rsidR="00D83F3E" w:rsidRPr="00CC1343">
        <w:rPr>
          <w:sz w:val="24"/>
          <w:szCs w:val="24"/>
        </w:rPr>
        <w:instrText xml:space="preserve"> \* MERGEFORMAT </w:instrText>
      </w:r>
      <w:r w:rsidRPr="00CC1343">
        <w:rPr>
          <w:sz w:val="24"/>
          <w:szCs w:val="24"/>
        </w:rPr>
      </w:r>
      <w:r w:rsidRPr="00CC1343">
        <w:rPr>
          <w:sz w:val="24"/>
          <w:szCs w:val="24"/>
        </w:rPr>
        <w:fldChar w:fldCharType="separate"/>
      </w:r>
      <w:r w:rsidR="00926240">
        <w:rPr>
          <w:sz w:val="24"/>
          <w:szCs w:val="24"/>
        </w:rPr>
        <w:t>16</w:t>
      </w:r>
      <w:r w:rsidRPr="00CC1343">
        <w:rPr>
          <w:sz w:val="24"/>
          <w:szCs w:val="24"/>
        </w:rPr>
        <w:fldChar w:fldCharType="end"/>
      </w:r>
      <w:r w:rsidRPr="00CC1343">
        <w:rPr>
          <w:sz w:val="24"/>
          <w:szCs w:val="24"/>
        </w:rPr>
        <w:t xml:space="preserve"> настоящей Документации.</w:t>
      </w:r>
    </w:p>
    <w:p w:rsidR="00391ABE" w:rsidRPr="00CC1343" w:rsidRDefault="008B62FD" w:rsidP="006E0F55">
      <w:pPr>
        <w:pStyle w:val="afd"/>
        <w:numPr>
          <w:ilvl w:val="0"/>
          <w:numId w:val="4"/>
        </w:numPr>
        <w:tabs>
          <w:tab w:val="left" w:pos="1080"/>
        </w:tabs>
        <w:spacing w:line="240" w:lineRule="auto"/>
        <w:rPr>
          <w:sz w:val="24"/>
          <w:szCs w:val="24"/>
        </w:rPr>
      </w:pPr>
      <w:r w:rsidRPr="00CC1343">
        <w:rPr>
          <w:sz w:val="24"/>
          <w:szCs w:val="24"/>
        </w:rPr>
        <w:t xml:space="preserve">Участник должен указать в составе своей Заявки конкретные условия </w:t>
      </w:r>
      <w:r w:rsidR="00D83F3E" w:rsidRPr="00CC1343">
        <w:rPr>
          <w:sz w:val="24"/>
          <w:szCs w:val="24"/>
        </w:rPr>
        <w:t xml:space="preserve">выполнения работ не хуже условий, указанных в п. </w:t>
      </w:r>
      <w:r w:rsidR="00D83F3E" w:rsidRPr="00CC1343">
        <w:rPr>
          <w:sz w:val="24"/>
          <w:szCs w:val="24"/>
        </w:rPr>
        <w:fldChar w:fldCharType="begin"/>
      </w:r>
      <w:r w:rsidR="00D83F3E" w:rsidRPr="00CC1343">
        <w:rPr>
          <w:sz w:val="24"/>
          <w:szCs w:val="24"/>
        </w:rPr>
        <w:instrText xml:space="preserve"> REF _Ref440965584 \r \h  \* MERGEFORMAT </w:instrText>
      </w:r>
      <w:r w:rsidR="00D83F3E" w:rsidRPr="00CC1343">
        <w:rPr>
          <w:sz w:val="24"/>
          <w:szCs w:val="24"/>
        </w:rPr>
      </w:r>
      <w:r w:rsidR="00D83F3E" w:rsidRPr="00CC1343">
        <w:rPr>
          <w:sz w:val="24"/>
          <w:szCs w:val="24"/>
        </w:rPr>
        <w:fldChar w:fldCharType="separate"/>
      </w:r>
      <w:r w:rsidR="00926240">
        <w:rPr>
          <w:sz w:val="24"/>
          <w:szCs w:val="24"/>
        </w:rPr>
        <w:t>12</w:t>
      </w:r>
      <w:r w:rsidR="00D83F3E" w:rsidRPr="00CC1343">
        <w:rPr>
          <w:sz w:val="24"/>
          <w:szCs w:val="24"/>
        </w:rPr>
        <w:fldChar w:fldCharType="end"/>
      </w:r>
      <w:r w:rsidRPr="00CC1343">
        <w:rPr>
          <w:sz w:val="24"/>
          <w:szCs w:val="24"/>
        </w:rPr>
        <w:t>.</w:t>
      </w:r>
    </w:p>
    <w:p w:rsidR="006E7107" w:rsidRPr="00B23BFA" w:rsidRDefault="0013175E" w:rsidP="006E7107">
      <w:pPr>
        <w:pStyle w:val="afd"/>
        <w:numPr>
          <w:ilvl w:val="0"/>
          <w:numId w:val="4"/>
        </w:numPr>
        <w:tabs>
          <w:tab w:val="left" w:pos="1080"/>
        </w:tabs>
        <w:spacing w:line="240" w:lineRule="auto"/>
        <w:rPr>
          <w:sz w:val="24"/>
          <w:szCs w:val="24"/>
        </w:rPr>
      </w:pPr>
      <w:bookmarkStart w:id="34" w:name="_Ref440977819"/>
      <w:bookmarkStart w:id="35" w:name="_Ref440357582"/>
      <w:r>
        <w:rPr>
          <w:sz w:val="24"/>
          <w:szCs w:val="24"/>
        </w:rPr>
        <w:t>П</w:t>
      </w:r>
      <w:r w:rsidR="003E0436" w:rsidRPr="00CC1343">
        <w:rPr>
          <w:sz w:val="24"/>
          <w:szCs w:val="24"/>
        </w:rPr>
        <w:t xml:space="preserve">редложенная Участником </w:t>
      </w:r>
      <w:r w:rsidR="003E0436" w:rsidRPr="00B23BFA">
        <w:rPr>
          <w:sz w:val="24"/>
          <w:szCs w:val="24"/>
        </w:rPr>
        <w:t xml:space="preserve">в Заявке </w:t>
      </w:r>
      <w:r w:rsidR="003E0436" w:rsidRPr="00B23BFA">
        <w:rPr>
          <w:spacing w:val="-2"/>
          <w:sz w:val="24"/>
          <w:szCs w:val="24"/>
        </w:rPr>
        <w:t>(Форма 1</w:t>
      </w:r>
      <w:r w:rsidR="003E0436" w:rsidRPr="00B23BFA">
        <w:rPr>
          <w:sz w:val="24"/>
          <w:szCs w:val="24"/>
        </w:rPr>
        <w:t>) цена должна соответствовать цене, указанной Участником на «котировочной доске» ЭТП</w:t>
      </w:r>
      <w:r w:rsidR="00716EE9" w:rsidRPr="00B23BFA">
        <w:rPr>
          <w:sz w:val="24"/>
          <w:szCs w:val="24"/>
        </w:rPr>
        <w:t>.</w:t>
      </w:r>
      <w:bookmarkStart w:id="36" w:name="_Ref440979511"/>
      <w:bookmarkEnd w:id="34"/>
      <w:r w:rsidR="0059582E" w:rsidRPr="00B23BFA">
        <w:rPr>
          <w:sz w:val="24"/>
          <w:szCs w:val="24"/>
        </w:rPr>
        <w:t xml:space="preserve"> </w:t>
      </w:r>
    </w:p>
    <w:p w:rsidR="0013175E" w:rsidRPr="00B23BFA" w:rsidRDefault="0013175E" w:rsidP="0013175E">
      <w:pPr>
        <w:pStyle w:val="afd"/>
        <w:numPr>
          <w:ilvl w:val="0"/>
          <w:numId w:val="4"/>
        </w:numPr>
        <w:tabs>
          <w:tab w:val="left" w:pos="1080"/>
        </w:tabs>
        <w:spacing w:line="240" w:lineRule="auto"/>
        <w:rPr>
          <w:sz w:val="24"/>
          <w:szCs w:val="24"/>
        </w:rPr>
      </w:pPr>
      <w:bookmarkStart w:id="37" w:name="_Ref114676311"/>
      <w:r w:rsidRPr="00B23BFA">
        <w:rPr>
          <w:b/>
          <w:sz w:val="24"/>
          <w:szCs w:val="24"/>
        </w:rPr>
        <w:t>Дата начала, дата и время окончания срока подачи заявок на участие в закупке, порядок рассмотрения заявок и подведения итогов конкурентной закупки (этапов конкурентной закупки)</w:t>
      </w:r>
      <w:bookmarkEnd w:id="37"/>
    </w:p>
    <w:p w:rsidR="0013175E" w:rsidRDefault="0013175E" w:rsidP="0013175E">
      <w:pPr>
        <w:spacing w:before="120" w:line="240" w:lineRule="auto"/>
        <w:rPr>
          <w:sz w:val="24"/>
          <w:szCs w:val="24"/>
        </w:rPr>
      </w:pPr>
      <w:r w:rsidRPr="00B23BFA">
        <w:rPr>
          <w:sz w:val="24"/>
          <w:szCs w:val="24"/>
        </w:rPr>
        <w:t>Заявка подается в электронной форме с использованием функционала и в соответствии с Регламентом работы ЕЭТП.</w:t>
      </w:r>
    </w:p>
    <w:p w:rsidR="0013175E" w:rsidRPr="00D548CC" w:rsidRDefault="0013175E" w:rsidP="000A00E9">
      <w:pPr>
        <w:spacing w:before="120" w:line="240" w:lineRule="auto"/>
        <w:rPr>
          <w:b/>
          <w:sz w:val="24"/>
          <w:szCs w:val="24"/>
          <w:highlight w:val="yellow"/>
        </w:rPr>
      </w:pPr>
      <w:r w:rsidRPr="00D548CC">
        <w:rPr>
          <w:sz w:val="24"/>
          <w:szCs w:val="24"/>
        </w:rPr>
        <w:t xml:space="preserve">Дата начала срока подачи заявок: </w:t>
      </w:r>
      <w:r w:rsidR="001A4715">
        <w:rPr>
          <w:b/>
          <w:sz w:val="24"/>
          <w:szCs w:val="24"/>
        </w:rPr>
        <w:t>03</w:t>
      </w:r>
      <w:r w:rsidRPr="00463F62">
        <w:rPr>
          <w:b/>
          <w:sz w:val="24"/>
          <w:szCs w:val="24"/>
        </w:rPr>
        <w:t xml:space="preserve"> </w:t>
      </w:r>
      <w:r w:rsidR="00463F62" w:rsidRPr="00463F62">
        <w:rPr>
          <w:b/>
          <w:sz w:val="24"/>
          <w:szCs w:val="24"/>
        </w:rPr>
        <w:t>сентября</w:t>
      </w:r>
      <w:r w:rsidRPr="00463F62">
        <w:rPr>
          <w:b/>
          <w:sz w:val="24"/>
          <w:szCs w:val="24"/>
        </w:rPr>
        <w:t xml:space="preserve"> </w:t>
      </w:r>
      <w:r w:rsidR="00FC3512" w:rsidRPr="00463F62">
        <w:rPr>
          <w:b/>
          <w:sz w:val="24"/>
          <w:szCs w:val="24"/>
        </w:rPr>
        <w:t>202</w:t>
      </w:r>
      <w:r w:rsidR="0055196B" w:rsidRPr="00463F62">
        <w:rPr>
          <w:b/>
          <w:sz w:val="24"/>
          <w:szCs w:val="24"/>
        </w:rPr>
        <w:t>6</w:t>
      </w:r>
      <w:r w:rsidRPr="00463F62">
        <w:rPr>
          <w:sz w:val="24"/>
          <w:szCs w:val="24"/>
        </w:rPr>
        <w:t xml:space="preserve"> </w:t>
      </w:r>
      <w:r w:rsidRPr="00463F62">
        <w:rPr>
          <w:b/>
          <w:sz w:val="24"/>
          <w:szCs w:val="24"/>
        </w:rPr>
        <w:t>года;</w:t>
      </w:r>
    </w:p>
    <w:p w:rsidR="0013175E" w:rsidRPr="00463F62" w:rsidRDefault="0013175E" w:rsidP="000A00E9">
      <w:pPr>
        <w:spacing w:line="240" w:lineRule="auto"/>
        <w:rPr>
          <w:b/>
          <w:sz w:val="24"/>
          <w:szCs w:val="24"/>
        </w:rPr>
      </w:pPr>
      <w:bookmarkStart w:id="38" w:name="_Ref5788987"/>
      <w:r w:rsidRPr="00D548CC">
        <w:rPr>
          <w:sz w:val="24"/>
          <w:szCs w:val="24"/>
        </w:rPr>
        <w:t xml:space="preserve">Дата и время окончания срока, последний день срока подачи Заявок: </w:t>
      </w:r>
      <w:r w:rsidR="001A4715">
        <w:rPr>
          <w:b/>
          <w:sz w:val="24"/>
          <w:szCs w:val="24"/>
        </w:rPr>
        <w:t>10</w:t>
      </w:r>
      <w:r w:rsidR="00463F62" w:rsidRPr="00463F62">
        <w:rPr>
          <w:b/>
          <w:sz w:val="24"/>
          <w:szCs w:val="24"/>
        </w:rPr>
        <w:t xml:space="preserve"> сентября 2026</w:t>
      </w:r>
      <w:r w:rsidR="00463F62" w:rsidRPr="00463F62">
        <w:rPr>
          <w:sz w:val="24"/>
          <w:szCs w:val="24"/>
        </w:rPr>
        <w:t xml:space="preserve"> </w:t>
      </w:r>
      <w:r w:rsidR="00463F62" w:rsidRPr="00463F62">
        <w:rPr>
          <w:b/>
          <w:sz w:val="24"/>
          <w:szCs w:val="24"/>
        </w:rPr>
        <w:t>года</w:t>
      </w:r>
      <w:r w:rsidRPr="00463F62">
        <w:rPr>
          <w:b/>
          <w:sz w:val="24"/>
          <w:szCs w:val="24"/>
        </w:rPr>
        <w:t xml:space="preserve"> </w:t>
      </w:r>
      <w:r w:rsidR="00D16797" w:rsidRPr="00463F62">
        <w:rPr>
          <w:b/>
          <w:sz w:val="24"/>
          <w:szCs w:val="24"/>
        </w:rPr>
        <w:t>1</w:t>
      </w:r>
      <w:r w:rsidR="00463F62" w:rsidRPr="00463F62">
        <w:rPr>
          <w:b/>
          <w:sz w:val="24"/>
          <w:szCs w:val="24"/>
        </w:rPr>
        <w:t>1</w:t>
      </w:r>
      <w:r w:rsidRPr="00463F62">
        <w:rPr>
          <w:b/>
          <w:sz w:val="24"/>
          <w:szCs w:val="24"/>
        </w:rPr>
        <w:t>:00 (время московское).</w:t>
      </w:r>
      <w:bookmarkEnd w:id="38"/>
    </w:p>
    <w:p w:rsidR="0013175E" w:rsidRPr="00D548CC" w:rsidRDefault="0013175E" w:rsidP="000A00E9">
      <w:pPr>
        <w:spacing w:line="240" w:lineRule="auto"/>
        <w:rPr>
          <w:sz w:val="24"/>
          <w:szCs w:val="24"/>
        </w:rPr>
      </w:pPr>
      <w:r w:rsidRPr="00D548CC">
        <w:rPr>
          <w:sz w:val="24"/>
          <w:szCs w:val="24"/>
        </w:rPr>
        <w:t xml:space="preserve">Рассмотрение заявок: </w:t>
      </w:r>
    </w:p>
    <w:p w:rsidR="0013175E" w:rsidRPr="00D548CC" w:rsidRDefault="0013175E" w:rsidP="000A00E9">
      <w:pPr>
        <w:pStyle w:val="Default"/>
        <w:tabs>
          <w:tab w:val="left" w:pos="0"/>
        </w:tabs>
        <w:ind w:firstLine="567"/>
        <w:jc w:val="both"/>
        <w:rPr>
          <w:color w:val="auto"/>
        </w:rPr>
      </w:pPr>
      <w:r w:rsidRPr="00D548CC">
        <w:rPr>
          <w:color w:val="auto"/>
        </w:rPr>
        <w:t>Дата начала проведения этапа: с момента окончания срока подачи Заявок.</w:t>
      </w:r>
    </w:p>
    <w:p w:rsidR="0013175E" w:rsidRPr="00D548CC" w:rsidRDefault="0013175E" w:rsidP="000A00E9">
      <w:pPr>
        <w:pStyle w:val="Default"/>
        <w:tabs>
          <w:tab w:val="left" w:pos="0"/>
        </w:tabs>
        <w:ind w:firstLine="567"/>
        <w:jc w:val="both"/>
        <w:rPr>
          <w:color w:val="auto"/>
        </w:rPr>
      </w:pPr>
      <w:r w:rsidRPr="00D548CC">
        <w:rPr>
          <w:color w:val="auto"/>
        </w:rPr>
        <w:t xml:space="preserve">Дата проведения этапа: </w:t>
      </w:r>
      <w:r w:rsidR="00F320A9">
        <w:rPr>
          <w:b/>
        </w:rPr>
        <w:t>15</w:t>
      </w:r>
      <w:r w:rsidR="00336AB1" w:rsidRPr="00463F62">
        <w:rPr>
          <w:b/>
        </w:rPr>
        <w:t xml:space="preserve"> сентября 2026</w:t>
      </w:r>
      <w:r w:rsidR="00336AB1" w:rsidRPr="00463F62">
        <w:t xml:space="preserve"> </w:t>
      </w:r>
      <w:r w:rsidR="00336AB1" w:rsidRPr="00463F62">
        <w:rPr>
          <w:b/>
        </w:rPr>
        <w:t>года</w:t>
      </w:r>
      <w:r w:rsidRPr="00D548CC">
        <w:rPr>
          <w:color w:val="auto"/>
        </w:rPr>
        <w:t>.</w:t>
      </w:r>
    </w:p>
    <w:p w:rsidR="0013175E" w:rsidRPr="00336AB1" w:rsidRDefault="0013175E" w:rsidP="000A00E9">
      <w:pPr>
        <w:spacing w:line="240" w:lineRule="auto"/>
        <w:rPr>
          <w:b/>
          <w:sz w:val="24"/>
          <w:szCs w:val="24"/>
        </w:rPr>
      </w:pPr>
      <w:r w:rsidRPr="00D548CC">
        <w:rPr>
          <w:sz w:val="24"/>
          <w:szCs w:val="24"/>
        </w:rPr>
        <w:t xml:space="preserve">Подведение итогов закупки: </w:t>
      </w:r>
      <w:r w:rsidR="00F320A9">
        <w:rPr>
          <w:b/>
          <w:sz w:val="24"/>
          <w:szCs w:val="24"/>
        </w:rPr>
        <w:t>21</w:t>
      </w:r>
      <w:r w:rsidR="00336AB1" w:rsidRPr="00463F62">
        <w:rPr>
          <w:b/>
          <w:sz w:val="24"/>
          <w:szCs w:val="24"/>
        </w:rPr>
        <w:t xml:space="preserve"> сентября 2026</w:t>
      </w:r>
      <w:r w:rsidR="00336AB1" w:rsidRPr="00463F62">
        <w:rPr>
          <w:sz w:val="24"/>
          <w:szCs w:val="24"/>
        </w:rPr>
        <w:t xml:space="preserve"> </w:t>
      </w:r>
      <w:r w:rsidR="00336AB1" w:rsidRPr="00336AB1">
        <w:rPr>
          <w:b/>
          <w:sz w:val="24"/>
          <w:szCs w:val="24"/>
        </w:rPr>
        <w:t>года</w:t>
      </w:r>
      <w:r w:rsidRPr="00336AB1">
        <w:rPr>
          <w:b/>
          <w:sz w:val="24"/>
          <w:szCs w:val="24"/>
        </w:rPr>
        <w:t>.</w:t>
      </w:r>
    </w:p>
    <w:p w:rsidR="0013175E" w:rsidRPr="00097838" w:rsidRDefault="0013175E" w:rsidP="0013175E">
      <w:pPr>
        <w:pStyle w:val="afd"/>
        <w:numPr>
          <w:ilvl w:val="0"/>
          <w:numId w:val="4"/>
        </w:numPr>
        <w:tabs>
          <w:tab w:val="left" w:pos="1080"/>
        </w:tabs>
        <w:spacing w:before="240" w:line="240" w:lineRule="auto"/>
        <w:rPr>
          <w:b/>
          <w:sz w:val="24"/>
          <w:szCs w:val="24"/>
        </w:rPr>
      </w:pPr>
      <w:bookmarkStart w:id="39" w:name="_Ref5977403"/>
      <w:r w:rsidRPr="00097838">
        <w:rPr>
          <w:b/>
          <w:sz w:val="24"/>
          <w:szCs w:val="24"/>
        </w:rPr>
        <w:t>Дата и время окончания срока предоставления участникам закупки разъяснений положений извещения о закупке:</w:t>
      </w:r>
      <w:bookmarkEnd w:id="39"/>
    </w:p>
    <w:p w:rsidR="0013175E" w:rsidRPr="00B15CE4" w:rsidRDefault="00F320A9" w:rsidP="0013175E">
      <w:pPr>
        <w:pStyle w:val="Default"/>
        <w:tabs>
          <w:tab w:val="left" w:pos="0"/>
        </w:tabs>
        <w:spacing w:before="120" w:after="120"/>
        <w:ind w:firstLine="567"/>
        <w:jc w:val="both"/>
        <w:rPr>
          <w:b/>
        </w:rPr>
      </w:pPr>
      <w:r>
        <w:rPr>
          <w:b/>
        </w:rPr>
        <w:t>07</w:t>
      </w:r>
      <w:r w:rsidR="00336AB1" w:rsidRPr="00463F62">
        <w:rPr>
          <w:b/>
        </w:rPr>
        <w:t xml:space="preserve"> сентября 2026</w:t>
      </w:r>
      <w:r w:rsidR="00336AB1" w:rsidRPr="00463F62">
        <w:t xml:space="preserve"> </w:t>
      </w:r>
      <w:r w:rsidR="00336AB1" w:rsidRPr="00336AB1">
        <w:rPr>
          <w:b/>
        </w:rPr>
        <w:t>года</w:t>
      </w:r>
      <w:r w:rsidR="0013175E" w:rsidRPr="00336AB1">
        <w:rPr>
          <w:b/>
        </w:rPr>
        <w:t xml:space="preserve"> </w:t>
      </w:r>
      <w:r w:rsidR="00D16797" w:rsidRPr="00336AB1">
        <w:rPr>
          <w:b/>
        </w:rPr>
        <w:t>1</w:t>
      </w:r>
      <w:r w:rsidR="00336AB1" w:rsidRPr="00336AB1">
        <w:rPr>
          <w:b/>
        </w:rPr>
        <w:t>1</w:t>
      </w:r>
      <w:r w:rsidR="0013175E" w:rsidRPr="00336AB1">
        <w:rPr>
          <w:b/>
        </w:rPr>
        <w:t>:00 (время</w:t>
      </w:r>
      <w:r w:rsidR="0013175E" w:rsidRPr="00B15CE4">
        <w:rPr>
          <w:b/>
        </w:rPr>
        <w:t xml:space="preserve"> московское).</w:t>
      </w:r>
    </w:p>
    <w:p w:rsidR="008B62FD" w:rsidRPr="00CC1343" w:rsidRDefault="008B62FD" w:rsidP="00383B6C">
      <w:pPr>
        <w:pStyle w:val="afd"/>
        <w:numPr>
          <w:ilvl w:val="0"/>
          <w:numId w:val="4"/>
        </w:numPr>
        <w:tabs>
          <w:tab w:val="left" w:pos="1080"/>
        </w:tabs>
        <w:spacing w:line="240" w:lineRule="auto"/>
        <w:rPr>
          <w:sz w:val="24"/>
          <w:szCs w:val="24"/>
        </w:rPr>
      </w:pPr>
      <w:bookmarkStart w:id="40" w:name="_Ref518554543"/>
      <w:r w:rsidRPr="00CC1343">
        <w:rPr>
          <w:sz w:val="24"/>
          <w:szCs w:val="24"/>
        </w:rPr>
        <w:t>Участвовать в настоящем Запросе цен могут юридические лица</w:t>
      </w:r>
      <w:r w:rsidR="00F97226" w:rsidRPr="00CC1343">
        <w:rPr>
          <w:sz w:val="24"/>
          <w:szCs w:val="24"/>
        </w:rPr>
        <w:t xml:space="preserve">, </w:t>
      </w:r>
      <w:r w:rsidRPr="00CC1343">
        <w:rPr>
          <w:sz w:val="24"/>
          <w:szCs w:val="24"/>
        </w:rPr>
        <w:t xml:space="preserve">признанные </w:t>
      </w:r>
      <w:r w:rsidR="00320270">
        <w:rPr>
          <w:sz w:val="24"/>
          <w:szCs w:val="24"/>
        </w:rPr>
        <w:t>П</w:t>
      </w:r>
      <w:r w:rsidR="00685176" w:rsidRPr="00CC1343">
        <w:rPr>
          <w:sz w:val="24"/>
          <w:szCs w:val="24"/>
        </w:rPr>
        <w:t xml:space="preserve">обедителями </w:t>
      </w:r>
      <w:r w:rsidR="001F345B" w:rsidRPr="003F7CA2">
        <w:rPr>
          <w:rFonts w:eastAsia="Calibri"/>
          <w:sz w:val="24"/>
          <w:szCs w:val="24"/>
          <w:lang w:eastAsia="en-US"/>
        </w:rPr>
        <w:t xml:space="preserve">конкурентного предварительного отбора на право заключения соглашений о проведении в дальнейшем конкурентных закупок  на право заключения Договоров на выполнение строительно-монтажных и пуско-наладочных работ по объектам распределительных сетей 0,4-10 </w:t>
      </w:r>
      <w:proofErr w:type="spellStart"/>
      <w:r w:rsidR="001F345B" w:rsidRPr="003F7CA2">
        <w:rPr>
          <w:rFonts w:eastAsia="Calibri"/>
          <w:sz w:val="24"/>
          <w:szCs w:val="24"/>
          <w:lang w:eastAsia="en-US"/>
        </w:rPr>
        <w:t>кВ</w:t>
      </w:r>
      <w:proofErr w:type="spellEnd"/>
      <w:r w:rsidR="001F345B" w:rsidRPr="003F7CA2">
        <w:rPr>
          <w:rFonts w:eastAsia="Calibri"/>
          <w:sz w:val="24"/>
          <w:szCs w:val="24"/>
          <w:lang w:eastAsia="en-US"/>
        </w:rPr>
        <w:t xml:space="preserve">, РУ 6-10 </w:t>
      </w:r>
      <w:proofErr w:type="spellStart"/>
      <w:r w:rsidR="001F345B" w:rsidRPr="003F7CA2">
        <w:rPr>
          <w:rFonts w:eastAsia="Calibri"/>
          <w:sz w:val="24"/>
          <w:szCs w:val="24"/>
          <w:lang w:eastAsia="en-US"/>
        </w:rPr>
        <w:t>кВ</w:t>
      </w:r>
      <w:proofErr w:type="spellEnd"/>
      <w:r w:rsidR="001F345B" w:rsidRPr="003F7CA2">
        <w:rPr>
          <w:rFonts w:eastAsia="Calibri"/>
          <w:sz w:val="24"/>
          <w:szCs w:val="24"/>
          <w:lang w:eastAsia="en-US"/>
        </w:rPr>
        <w:t xml:space="preserve"> на ПС (новое строительство, </w:t>
      </w:r>
      <w:proofErr w:type="spellStart"/>
      <w:r w:rsidR="001F345B" w:rsidRPr="003F7CA2">
        <w:rPr>
          <w:rFonts w:eastAsia="Calibri"/>
          <w:sz w:val="24"/>
          <w:szCs w:val="24"/>
          <w:lang w:eastAsia="en-US"/>
        </w:rPr>
        <w:t>техперевооружение</w:t>
      </w:r>
      <w:proofErr w:type="spellEnd"/>
      <w:r w:rsidR="001F345B" w:rsidRPr="003F7CA2">
        <w:rPr>
          <w:rFonts w:eastAsia="Calibri"/>
          <w:sz w:val="24"/>
          <w:szCs w:val="24"/>
          <w:lang w:eastAsia="en-US"/>
        </w:rPr>
        <w:t>, реконструкция, выносы, ремонты), а также работ «под ключ» (работ, включающих проектирование и поставку) по объектам технологического присоединения для нужд ПАО «</w:t>
      </w:r>
      <w:proofErr w:type="spellStart"/>
      <w:r w:rsidR="001F345B" w:rsidRPr="003F7CA2">
        <w:rPr>
          <w:rFonts w:eastAsia="Calibri"/>
          <w:sz w:val="24"/>
          <w:szCs w:val="24"/>
          <w:lang w:eastAsia="en-US"/>
        </w:rPr>
        <w:t>Россети</w:t>
      </w:r>
      <w:proofErr w:type="spellEnd"/>
      <w:r w:rsidR="001F345B" w:rsidRPr="003F7CA2">
        <w:rPr>
          <w:rFonts w:eastAsia="Calibri"/>
          <w:sz w:val="24"/>
          <w:szCs w:val="24"/>
          <w:lang w:eastAsia="en-US"/>
        </w:rPr>
        <w:t xml:space="preserve"> Центр и Приволжье» (филиалов «Владимирэнерго», «Ивэнерго», «Калугаэнерго», «Кировэнерго», «Мариэнерго», «Нижновэнерго», «Рязаньэнерго», «Тулэнерго» и «Удмуртэнерго») по Лоту №6 «Право заключения соглашений о проведении в дальнейшем конкурентных закупок на право заключения Договоров на выполнение строительно-монтажных и пуско-наладочных работ по объектам распределительных сетей 0,4-10 </w:t>
      </w:r>
      <w:proofErr w:type="spellStart"/>
      <w:r w:rsidR="001F345B" w:rsidRPr="003F7CA2">
        <w:rPr>
          <w:rFonts w:eastAsia="Calibri"/>
          <w:sz w:val="24"/>
          <w:szCs w:val="24"/>
          <w:lang w:eastAsia="en-US"/>
        </w:rPr>
        <w:t>кВ</w:t>
      </w:r>
      <w:proofErr w:type="spellEnd"/>
      <w:r w:rsidR="001F345B" w:rsidRPr="003F7CA2">
        <w:rPr>
          <w:rFonts w:eastAsia="Calibri"/>
          <w:sz w:val="24"/>
          <w:szCs w:val="24"/>
          <w:lang w:eastAsia="en-US"/>
        </w:rPr>
        <w:t xml:space="preserve">, РУ 6-10 </w:t>
      </w:r>
      <w:proofErr w:type="spellStart"/>
      <w:r w:rsidR="001F345B" w:rsidRPr="003F7CA2">
        <w:rPr>
          <w:rFonts w:eastAsia="Calibri"/>
          <w:sz w:val="24"/>
          <w:szCs w:val="24"/>
          <w:lang w:eastAsia="en-US"/>
        </w:rPr>
        <w:t>кВ</w:t>
      </w:r>
      <w:proofErr w:type="spellEnd"/>
      <w:r w:rsidR="001F345B" w:rsidRPr="003F7CA2">
        <w:rPr>
          <w:rFonts w:eastAsia="Calibri"/>
          <w:sz w:val="24"/>
          <w:szCs w:val="24"/>
          <w:lang w:eastAsia="en-US"/>
        </w:rPr>
        <w:t xml:space="preserve"> на ПС (новое строительство, </w:t>
      </w:r>
      <w:proofErr w:type="spellStart"/>
      <w:r w:rsidR="001F345B" w:rsidRPr="003F7CA2">
        <w:rPr>
          <w:rFonts w:eastAsia="Calibri"/>
          <w:sz w:val="24"/>
          <w:szCs w:val="24"/>
          <w:lang w:eastAsia="en-US"/>
        </w:rPr>
        <w:t>техперевооружение</w:t>
      </w:r>
      <w:proofErr w:type="spellEnd"/>
      <w:r w:rsidR="001F345B" w:rsidRPr="003F7CA2">
        <w:rPr>
          <w:rFonts w:eastAsia="Calibri"/>
          <w:sz w:val="24"/>
          <w:szCs w:val="24"/>
          <w:lang w:eastAsia="en-US"/>
        </w:rPr>
        <w:t>, реконструкция, выносы, ремонты), а также работ «под ключ» (работ, включающих проектирование и поставку) по объектам технологического присоединения для нужд ПАО «</w:t>
      </w:r>
      <w:proofErr w:type="spellStart"/>
      <w:r w:rsidR="001F345B" w:rsidRPr="003F7CA2">
        <w:rPr>
          <w:rFonts w:eastAsia="Calibri"/>
          <w:sz w:val="24"/>
          <w:szCs w:val="24"/>
          <w:lang w:eastAsia="en-US"/>
        </w:rPr>
        <w:t>Россети</w:t>
      </w:r>
      <w:proofErr w:type="spellEnd"/>
      <w:r w:rsidR="001F345B" w:rsidRPr="003F7CA2">
        <w:rPr>
          <w:rFonts w:eastAsia="Calibri"/>
          <w:sz w:val="24"/>
          <w:szCs w:val="24"/>
          <w:lang w:eastAsia="en-US"/>
        </w:rPr>
        <w:t xml:space="preserve"> Центр и Приволжье» </w:t>
      </w:r>
      <w:r w:rsidR="001F345B" w:rsidRPr="003F7CA2">
        <w:rPr>
          <w:rFonts w:eastAsia="Calibri"/>
          <w:sz w:val="24"/>
          <w:szCs w:val="24"/>
          <w:lang w:eastAsia="en-US"/>
        </w:rPr>
        <w:lastRenderedPageBreak/>
        <w:t>(филиала «Нижновэнерго»)» (публикация в ЕИС № 32110904409), на основании Протокола заседания Закупочной комиссии ПАО «</w:t>
      </w:r>
      <w:proofErr w:type="spellStart"/>
      <w:r w:rsidR="001F345B" w:rsidRPr="003F7CA2">
        <w:rPr>
          <w:rFonts w:eastAsia="Calibri"/>
          <w:sz w:val="24"/>
          <w:szCs w:val="24"/>
          <w:lang w:eastAsia="en-US"/>
        </w:rPr>
        <w:t>Россети</w:t>
      </w:r>
      <w:proofErr w:type="spellEnd"/>
      <w:r w:rsidR="001F345B" w:rsidRPr="003F7CA2">
        <w:rPr>
          <w:rFonts w:eastAsia="Calibri"/>
          <w:sz w:val="24"/>
          <w:szCs w:val="24"/>
          <w:lang w:eastAsia="en-US"/>
        </w:rPr>
        <w:t xml:space="preserve"> Центр» № 0299-ЦП-21 от 28.02.2022, </w:t>
      </w:r>
      <w:r w:rsidR="001F345B" w:rsidRPr="003F7CA2">
        <w:rPr>
          <w:sz w:val="24"/>
          <w:szCs w:val="24"/>
        </w:rPr>
        <w:t xml:space="preserve">а также юридические лица, признанные Победителями конкурентного предварительного отбора на </w:t>
      </w:r>
      <w:r w:rsidR="001F345B" w:rsidRPr="003F7CA2">
        <w:rPr>
          <w:iCs/>
          <w:sz w:val="24"/>
          <w:szCs w:val="24"/>
        </w:rPr>
        <w:t xml:space="preserve">право заключения </w:t>
      </w:r>
      <w:r w:rsidR="001F345B" w:rsidRPr="003F7CA2">
        <w:rPr>
          <w:sz w:val="24"/>
          <w:szCs w:val="24"/>
        </w:rPr>
        <w:t xml:space="preserve">соглашений по результатам дополнительного набора о проведении в дальнейшем конкурентных закупок на право заключения Договоров на выполнение строительно-монтажных и пуско-наладочных работ по объектам распределительных сетей 0,4-10 </w:t>
      </w:r>
      <w:proofErr w:type="spellStart"/>
      <w:r w:rsidR="001F345B" w:rsidRPr="003F7CA2">
        <w:rPr>
          <w:sz w:val="24"/>
          <w:szCs w:val="24"/>
        </w:rPr>
        <w:t>кВ</w:t>
      </w:r>
      <w:proofErr w:type="spellEnd"/>
      <w:r w:rsidR="001F345B" w:rsidRPr="003F7CA2">
        <w:rPr>
          <w:sz w:val="24"/>
          <w:szCs w:val="24"/>
        </w:rPr>
        <w:t xml:space="preserve">, РУ 6-10 </w:t>
      </w:r>
      <w:proofErr w:type="spellStart"/>
      <w:r w:rsidR="001F345B" w:rsidRPr="003F7CA2">
        <w:rPr>
          <w:sz w:val="24"/>
          <w:szCs w:val="24"/>
        </w:rPr>
        <w:t>кВ</w:t>
      </w:r>
      <w:proofErr w:type="spellEnd"/>
      <w:r w:rsidR="001F345B" w:rsidRPr="003F7CA2">
        <w:rPr>
          <w:sz w:val="24"/>
          <w:szCs w:val="24"/>
        </w:rPr>
        <w:t xml:space="preserve"> на ПС (новое строительство, </w:t>
      </w:r>
      <w:proofErr w:type="spellStart"/>
      <w:r w:rsidR="001F345B" w:rsidRPr="003F7CA2">
        <w:rPr>
          <w:sz w:val="24"/>
          <w:szCs w:val="24"/>
        </w:rPr>
        <w:t>техперевооружение</w:t>
      </w:r>
      <w:proofErr w:type="spellEnd"/>
      <w:r w:rsidR="001F345B" w:rsidRPr="003F7CA2">
        <w:rPr>
          <w:sz w:val="24"/>
          <w:szCs w:val="24"/>
        </w:rPr>
        <w:t>, реконструкция, выносы, ремонты), а также работ «под ключ» (работ, включающих проектирование и поставку) по объектам технологического присоединения для нужд ПАО «</w:t>
      </w:r>
      <w:proofErr w:type="spellStart"/>
      <w:r w:rsidR="001F345B" w:rsidRPr="003F7CA2">
        <w:rPr>
          <w:sz w:val="24"/>
          <w:szCs w:val="24"/>
        </w:rPr>
        <w:t>Россети</w:t>
      </w:r>
      <w:proofErr w:type="spellEnd"/>
      <w:r w:rsidR="001F345B" w:rsidRPr="003F7CA2">
        <w:rPr>
          <w:sz w:val="24"/>
          <w:szCs w:val="24"/>
        </w:rPr>
        <w:t xml:space="preserve"> Центр и Приволжье» (филиалов «Владимирэнерго», «Ивэнерго», «Калугаэнерго», «Кировэнерго», «Мариэнерго», «Нижновэнерго», «Рязаньэнерго», «Тулэнерго» и «Удмуртэнерго») по </w:t>
      </w:r>
      <w:r w:rsidR="001F345B" w:rsidRPr="003F7CA2">
        <w:rPr>
          <w:iCs/>
          <w:sz w:val="24"/>
          <w:szCs w:val="24"/>
        </w:rPr>
        <w:t>Лоту № 6 «</w:t>
      </w:r>
      <w:r w:rsidR="001F345B" w:rsidRPr="003F7CA2">
        <w:rPr>
          <w:sz w:val="24"/>
          <w:szCs w:val="24"/>
        </w:rPr>
        <w:t xml:space="preserve">Право заключения соглашений по результатам дополнительного набора о проведении в дальнейшем конкурентных закупок на право заключения Договоров на выполнение строительно-монтажных и пуско-наладочных работ по объектам распределительных сетей 0,4-10 </w:t>
      </w:r>
      <w:proofErr w:type="spellStart"/>
      <w:r w:rsidR="001F345B" w:rsidRPr="003F7CA2">
        <w:rPr>
          <w:sz w:val="24"/>
          <w:szCs w:val="24"/>
        </w:rPr>
        <w:t>кВ</w:t>
      </w:r>
      <w:proofErr w:type="spellEnd"/>
      <w:r w:rsidR="001F345B" w:rsidRPr="003F7CA2">
        <w:rPr>
          <w:sz w:val="24"/>
          <w:szCs w:val="24"/>
        </w:rPr>
        <w:t xml:space="preserve">, РУ 6-10 </w:t>
      </w:r>
      <w:proofErr w:type="spellStart"/>
      <w:r w:rsidR="001F345B" w:rsidRPr="003F7CA2">
        <w:rPr>
          <w:sz w:val="24"/>
          <w:szCs w:val="24"/>
        </w:rPr>
        <w:t>кВ</w:t>
      </w:r>
      <w:proofErr w:type="spellEnd"/>
      <w:r w:rsidR="001F345B" w:rsidRPr="003F7CA2">
        <w:rPr>
          <w:sz w:val="24"/>
          <w:szCs w:val="24"/>
        </w:rPr>
        <w:t xml:space="preserve"> на ПС (новое строительство, </w:t>
      </w:r>
      <w:proofErr w:type="spellStart"/>
      <w:r w:rsidR="001F345B" w:rsidRPr="003F7CA2">
        <w:rPr>
          <w:sz w:val="24"/>
          <w:szCs w:val="24"/>
        </w:rPr>
        <w:t>техперевооружение</w:t>
      </w:r>
      <w:proofErr w:type="spellEnd"/>
      <w:r w:rsidR="001F345B" w:rsidRPr="003F7CA2">
        <w:rPr>
          <w:sz w:val="24"/>
          <w:szCs w:val="24"/>
        </w:rPr>
        <w:t>, реконструкция, выносы, ремонты), а также работ «под ключ» (работ, включающих проектирование и поставку) по объектам технологического присоединения для нужд ПАО «</w:t>
      </w:r>
      <w:proofErr w:type="spellStart"/>
      <w:r w:rsidR="001F345B" w:rsidRPr="003F7CA2">
        <w:rPr>
          <w:sz w:val="24"/>
          <w:szCs w:val="24"/>
        </w:rPr>
        <w:t>Россети</w:t>
      </w:r>
      <w:proofErr w:type="spellEnd"/>
      <w:r w:rsidR="001F345B" w:rsidRPr="003F7CA2">
        <w:rPr>
          <w:sz w:val="24"/>
          <w:szCs w:val="24"/>
        </w:rPr>
        <w:t xml:space="preserve"> Центр и Приволжье» (филиала «Нижновэнерго»)» (публикация в ЕИС № 32514453051), на основании Протокола заседания Закупочной комиссии ПАО «</w:t>
      </w:r>
      <w:proofErr w:type="spellStart"/>
      <w:r w:rsidR="001F345B" w:rsidRPr="003F7CA2">
        <w:rPr>
          <w:sz w:val="24"/>
          <w:szCs w:val="24"/>
        </w:rPr>
        <w:t>Россети</w:t>
      </w:r>
      <w:proofErr w:type="spellEnd"/>
      <w:r w:rsidR="001F345B" w:rsidRPr="003F7CA2">
        <w:rPr>
          <w:sz w:val="24"/>
          <w:szCs w:val="24"/>
        </w:rPr>
        <w:t xml:space="preserve"> Центр» № 0008-ЦП-25 от 31.03.2025, и заключившие соответствующие соглашения</w:t>
      </w:r>
      <w:r w:rsidRPr="00CC1343">
        <w:rPr>
          <w:sz w:val="24"/>
          <w:szCs w:val="24"/>
        </w:rPr>
        <w:t>.</w:t>
      </w:r>
      <w:bookmarkEnd w:id="35"/>
      <w:bookmarkEnd w:id="36"/>
      <w:bookmarkEnd w:id="40"/>
    </w:p>
    <w:p w:rsidR="00E57110" w:rsidRPr="00CC1343" w:rsidRDefault="00E57110" w:rsidP="006E0F55">
      <w:pPr>
        <w:numPr>
          <w:ilvl w:val="0"/>
          <w:numId w:val="4"/>
        </w:numPr>
        <w:tabs>
          <w:tab w:val="left" w:pos="3261"/>
        </w:tabs>
        <w:autoSpaceDE w:val="0"/>
        <w:autoSpaceDN w:val="0"/>
        <w:spacing w:before="40" w:line="240" w:lineRule="auto"/>
        <w:rPr>
          <w:sz w:val="24"/>
          <w:szCs w:val="24"/>
        </w:rPr>
      </w:pPr>
      <w:r w:rsidRPr="00CC1343">
        <w:rPr>
          <w:sz w:val="24"/>
          <w:szCs w:val="24"/>
        </w:rPr>
        <w:t xml:space="preserve">Претендовать на победу в </w:t>
      </w:r>
      <w:r w:rsidR="008B62FD" w:rsidRPr="00CC1343">
        <w:rPr>
          <w:sz w:val="24"/>
          <w:szCs w:val="24"/>
        </w:rPr>
        <w:t>данном запросе цен</w:t>
      </w:r>
      <w:r w:rsidRPr="00CC1343">
        <w:rPr>
          <w:sz w:val="24"/>
          <w:szCs w:val="24"/>
        </w:rPr>
        <w:t xml:space="preserve"> может Участник, от</w:t>
      </w:r>
      <w:r w:rsidR="008B62FD" w:rsidRPr="00CC1343">
        <w:rPr>
          <w:sz w:val="24"/>
          <w:szCs w:val="24"/>
        </w:rPr>
        <w:t>вечающий следующим требованиям:</w:t>
      </w:r>
    </w:p>
    <w:p w:rsidR="008B62FD" w:rsidRPr="00CC1343" w:rsidRDefault="008B62FD" w:rsidP="006E0F55">
      <w:pPr>
        <w:widowControl w:val="0"/>
        <w:numPr>
          <w:ilvl w:val="0"/>
          <w:numId w:val="6"/>
        </w:numPr>
        <w:tabs>
          <w:tab w:val="left" w:pos="0"/>
          <w:tab w:val="left" w:pos="1134"/>
        </w:tabs>
        <w:spacing w:line="264" w:lineRule="auto"/>
        <w:ind w:left="1134"/>
        <w:rPr>
          <w:color w:val="000000"/>
          <w:sz w:val="24"/>
          <w:szCs w:val="24"/>
        </w:rPr>
      </w:pPr>
      <w:bookmarkStart w:id="41" w:name="_Ref306032455"/>
      <w:r w:rsidRPr="00CC1343">
        <w:rPr>
          <w:color w:val="000000"/>
          <w:sz w:val="24"/>
          <w:szCs w:val="24"/>
        </w:rPr>
        <w:t xml:space="preserve">должен </w:t>
      </w:r>
      <w:bookmarkStart w:id="42" w:name="_Ref303669099"/>
      <w:r w:rsidRPr="00CC1343">
        <w:rPr>
          <w:color w:val="000000"/>
          <w:sz w:val="24"/>
          <w:szCs w:val="24"/>
        </w:rPr>
        <w:t xml:space="preserve">обладать гражданской правоспособностью в полном объеме для заключения и </w:t>
      </w:r>
      <w:r w:rsidRPr="00CC1343">
        <w:rPr>
          <w:sz w:val="24"/>
          <w:szCs w:val="24"/>
        </w:rPr>
        <w:t>исполнения</w:t>
      </w:r>
      <w:r w:rsidRPr="00CC1343">
        <w:rPr>
          <w:color w:val="000000"/>
          <w:sz w:val="24"/>
          <w:szCs w:val="24"/>
        </w:rPr>
        <w:t xml:space="preserve"> Договора (должен быть зарегистрирован в установленном порядке); </w:t>
      </w:r>
      <w:bookmarkEnd w:id="41"/>
      <w:bookmarkEnd w:id="42"/>
    </w:p>
    <w:p w:rsidR="008B62FD" w:rsidRPr="00DC1FB3" w:rsidRDefault="008B62FD" w:rsidP="006E0F55">
      <w:pPr>
        <w:widowControl w:val="0"/>
        <w:numPr>
          <w:ilvl w:val="0"/>
          <w:numId w:val="6"/>
        </w:numPr>
        <w:tabs>
          <w:tab w:val="left" w:pos="0"/>
          <w:tab w:val="left" w:pos="1134"/>
        </w:tabs>
        <w:spacing w:line="264" w:lineRule="auto"/>
        <w:ind w:left="1134"/>
        <w:rPr>
          <w:bCs/>
          <w:sz w:val="24"/>
          <w:szCs w:val="24"/>
        </w:rPr>
      </w:pPr>
      <w:r w:rsidRPr="00CC1343">
        <w:rPr>
          <w:sz w:val="24"/>
          <w:szCs w:val="24"/>
        </w:rPr>
        <w:t xml:space="preserve">не должен находиться в процессе </w:t>
      </w:r>
      <w:r w:rsidR="00C82432" w:rsidRPr="00CC1343">
        <w:rPr>
          <w:sz w:val="24"/>
          <w:szCs w:val="24"/>
        </w:rPr>
        <w:t>ликвидации</w:t>
      </w:r>
      <w:r w:rsidRPr="00CC1343">
        <w:rPr>
          <w:sz w:val="24"/>
          <w:szCs w:val="24"/>
        </w:rPr>
        <w:t xml:space="preserve">, должно отсутствовать решение арбитражного суда о признании Участника банкротом и об открытии </w:t>
      </w:r>
      <w:r w:rsidRPr="00DC1FB3">
        <w:rPr>
          <w:sz w:val="24"/>
          <w:szCs w:val="24"/>
        </w:rPr>
        <w:t>конкурсного произ</w:t>
      </w:r>
      <w:r w:rsidR="008C2A80" w:rsidRPr="00DC1FB3">
        <w:rPr>
          <w:sz w:val="24"/>
          <w:szCs w:val="24"/>
        </w:rPr>
        <w:t>водства, на имущество Участника</w:t>
      </w:r>
      <w:r w:rsidRPr="00DC1FB3">
        <w:rPr>
          <w:sz w:val="24"/>
          <w:szCs w:val="24"/>
        </w:rPr>
        <w:t xml:space="preserve">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p>
    <w:p w:rsidR="00632156" w:rsidRPr="00DC1FB3" w:rsidRDefault="00632156" w:rsidP="00632156">
      <w:pPr>
        <w:widowControl w:val="0"/>
        <w:numPr>
          <w:ilvl w:val="0"/>
          <w:numId w:val="6"/>
        </w:numPr>
        <w:tabs>
          <w:tab w:val="left" w:pos="0"/>
          <w:tab w:val="left" w:pos="1134"/>
        </w:tabs>
        <w:spacing w:line="240" w:lineRule="auto"/>
        <w:ind w:left="1134"/>
        <w:rPr>
          <w:color w:val="000000"/>
          <w:sz w:val="24"/>
          <w:szCs w:val="24"/>
        </w:rPr>
      </w:pPr>
      <w:r w:rsidRPr="00DC1FB3">
        <w:rPr>
          <w:sz w:val="24"/>
          <w:szCs w:val="24"/>
        </w:rPr>
        <w:t>не должен являться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w:t>
      </w:r>
    </w:p>
    <w:p w:rsidR="008B62FD" w:rsidRPr="005E65B7" w:rsidRDefault="008B62FD" w:rsidP="006E0F55">
      <w:pPr>
        <w:widowControl w:val="0"/>
        <w:numPr>
          <w:ilvl w:val="0"/>
          <w:numId w:val="6"/>
        </w:numPr>
        <w:tabs>
          <w:tab w:val="left" w:pos="0"/>
          <w:tab w:val="left" w:pos="1134"/>
        </w:tabs>
        <w:spacing w:line="264" w:lineRule="auto"/>
        <w:ind w:left="1134"/>
        <w:rPr>
          <w:sz w:val="24"/>
          <w:szCs w:val="24"/>
        </w:rPr>
      </w:pPr>
      <w:bookmarkStart w:id="43" w:name="_Ref306032457"/>
      <w:r w:rsidRPr="00DC1FB3">
        <w:rPr>
          <w:sz w:val="24"/>
          <w:szCs w:val="24"/>
        </w:rPr>
        <w:t xml:space="preserve">не быть включенным в </w:t>
      </w:r>
      <w:r w:rsidRPr="00DC1FB3">
        <w:rPr>
          <w:rFonts w:eastAsia="Arial Unicode MS"/>
          <w:sz w:val="24"/>
          <w:szCs w:val="24"/>
        </w:rPr>
        <w:t>Реестр</w:t>
      </w:r>
      <w:r w:rsidRPr="00DC1FB3">
        <w:rPr>
          <w:sz w:val="24"/>
          <w:szCs w:val="24"/>
        </w:rPr>
        <w:t xml:space="preserve"> недобросовестных поставщиков</w:t>
      </w:r>
      <w:r w:rsidRPr="00DC1FB3">
        <w:rPr>
          <w:rFonts w:eastAsia="Arial Unicode MS"/>
          <w:sz w:val="24"/>
          <w:szCs w:val="24"/>
        </w:rPr>
        <w:t>, который ведется в соответствии с Федеральным законом от 18.07.</w:t>
      </w:r>
      <w:r w:rsidRPr="00CC1343">
        <w:rPr>
          <w:rFonts w:eastAsia="Arial Unicode MS"/>
          <w:sz w:val="24"/>
          <w:szCs w:val="24"/>
        </w:rPr>
        <w:t xml:space="preserve">2011 № 223-ФЗ «О закупках товаров, </w:t>
      </w:r>
      <w:r w:rsidRPr="005E65B7">
        <w:rPr>
          <w:rFonts w:eastAsia="Arial Unicode MS"/>
          <w:sz w:val="24"/>
          <w:szCs w:val="24"/>
        </w:rPr>
        <w:t>работ, услуг отдельными видами юридических лиц»</w:t>
      </w:r>
      <w:r w:rsidRPr="005E65B7">
        <w:rPr>
          <w:sz w:val="24"/>
          <w:szCs w:val="24"/>
        </w:rPr>
        <w:t xml:space="preserve"> либо в </w:t>
      </w:r>
      <w:r w:rsidRPr="005E65B7">
        <w:rPr>
          <w:rFonts w:eastAsia="Arial Unicode MS"/>
          <w:sz w:val="24"/>
          <w:szCs w:val="24"/>
        </w:rPr>
        <w:t xml:space="preserve">Реестр недобросовестных поставщиков, который ведется в соответствии с Федеральным законом от </w:t>
      </w:r>
      <w:bookmarkEnd w:id="43"/>
      <w:r w:rsidR="00006B25" w:rsidRPr="005E65B7">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00CD1E5F" w:rsidRPr="005E65B7">
        <w:rPr>
          <w:rFonts w:eastAsia="Arial Unicode MS"/>
          <w:sz w:val="24"/>
          <w:szCs w:val="24"/>
        </w:rPr>
        <w:t xml:space="preserve"> (</w:t>
      </w:r>
      <w:hyperlink r:id="rId19" w:history="1">
        <w:r w:rsidR="00CD1E5F" w:rsidRPr="005E65B7">
          <w:rPr>
            <w:rStyle w:val="a9"/>
            <w:sz w:val="24"/>
            <w:szCs w:val="24"/>
          </w:rPr>
          <w:t>https://zakupki.gov.ru/epz/dishonestsupplier/search/results.html</w:t>
        </w:r>
      </w:hyperlink>
      <w:r w:rsidR="00CD1E5F" w:rsidRPr="005E65B7">
        <w:rPr>
          <w:rStyle w:val="a9"/>
          <w:color w:val="auto"/>
          <w:sz w:val="24"/>
          <w:szCs w:val="24"/>
        </w:rPr>
        <w:t>)</w:t>
      </w:r>
      <w:r w:rsidR="00CD1E5F" w:rsidRPr="005E65B7">
        <w:rPr>
          <w:rFonts w:eastAsia="Arial Unicode MS"/>
          <w:sz w:val="24"/>
          <w:szCs w:val="24"/>
        </w:rPr>
        <w:t>.</w:t>
      </w:r>
    </w:p>
    <w:p w:rsidR="00320270" w:rsidRPr="005E65B7" w:rsidRDefault="00320270" w:rsidP="00320270">
      <w:pPr>
        <w:pStyle w:val="afd"/>
        <w:numPr>
          <w:ilvl w:val="0"/>
          <w:numId w:val="4"/>
        </w:numPr>
        <w:tabs>
          <w:tab w:val="left" w:pos="1080"/>
        </w:tabs>
        <w:spacing w:line="240" w:lineRule="auto"/>
        <w:rPr>
          <w:sz w:val="24"/>
          <w:szCs w:val="24"/>
        </w:rPr>
      </w:pPr>
      <w:r w:rsidRPr="005E65B7">
        <w:rPr>
          <w:sz w:val="24"/>
          <w:szCs w:val="24"/>
        </w:rPr>
        <w:t xml:space="preserve">Заказчик вправе отклонить Заявку Участника в случае наличия отрицательных отзывов и рекламаций (отрицательного опыта) по исполнению ранее заключенных договоров с </w:t>
      </w:r>
      <w:r w:rsidRPr="005E65B7">
        <w:rPr>
          <w:iCs/>
          <w:sz w:val="24"/>
          <w:szCs w:val="24"/>
        </w:rPr>
        <w:t>ПАО «</w:t>
      </w:r>
      <w:proofErr w:type="spellStart"/>
      <w:r w:rsidR="00B87F7A" w:rsidRPr="005E65B7">
        <w:rPr>
          <w:sz w:val="24"/>
          <w:szCs w:val="24"/>
        </w:rPr>
        <w:t>Россети</w:t>
      </w:r>
      <w:proofErr w:type="spellEnd"/>
      <w:r w:rsidR="00B87F7A" w:rsidRPr="005E65B7">
        <w:rPr>
          <w:sz w:val="24"/>
          <w:szCs w:val="24"/>
        </w:rPr>
        <w:t xml:space="preserve"> Центр и Приволжье</w:t>
      </w:r>
      <w:r w:rsidRPr="005E65B7">
        <w:rPr>
          <w:iCs/>
          <w:sz w:val="24"/>
          <w:szCs w:val="24"/>
        </w:rPr>
        <w:t>»</w:t>
      </w:r>
      <w:r w:rsidRPr="005E65B7">
        <w:rPr>
          <w:sz w:val="24"/>
          <w:szCs w:val="24"/>
        </w:rPr>
        <w:t>, его филиалов и ДЗО, а также по заключенным договорам с иными Заказчиками. Под отрицательным опытом понимается:</w:t>
      </w:r>
    </w:p>
    <w:p w:rsidR="00320270" w:rsidRPr="005E65B7" w:rsidRDefault="00320270" w:rsidP="00320270">
      <w:pPr>
        <w:pStyle w:val="af8"/>
        <w:numPr>
          <w:ilvl w:val="0"/>
          <w:numId w:val="0"/>
        </w:numPr>
        <w:tabs>
          <w:tab w:val="num" w:pos="1276"/>
        </w:tabs>
        <w:spacing w:before="60" w:line="240" w:lineRule="auto"/>
        <w:ind w:left="1276" w:hanging="142"/>
        <w:rPr>
          <w:sz w:val="24"/>
          <w:szCs w:val="24"/>
        </w:rPr>
      </w:pPr>
      <w:r w:rsidRPr="005E65B7">
        <w:rPr>
          <w:sz w:val="24"/>
          <w:szCs w:val="24"/>
        </w:rPr>
        <w:t>- наличие замечаний Заказчика по составу и качеству выполнения работ, задержка устранения дефектов в работах и/или  задержка возмещения расходов Заказчика на устранение указанных дефектов;</w:t>
      </w:r>
    </w:p>
    <w:p w:rsidR="00320270" w:rsidRPr="004965B3" w:rsidRDefault="00320270" w:rsidP="00320270">
      <w:pPr>
        <w:pStyle w:val="af8"/>
        <w:numPr>
          <w:ilvl w:val="0"/>
          <w:numId w:val="0"/>
        </w:numPr>
        <w:tabs>
          <w:tab w:val="num" w:pos="1276"/>
        </w:tabs>
        <w:spacing w:before="60" w:line="240" w:lineRule="auto"/>
        <w:ind w:left="1276" w:hanging="142"/>
        <w:rPr>
          <w:sz w:val="24"/>
          <w:szCs w:val="24"/>
        </w:rPr>
      </w:pPr>
      <w:r w:rsidRPr="005E65B7">
        <w:rPr>
          <w:sz w:val="24"/>
          <w:szCs w:val="24"/>
        </w:rPr>
        <w:t>- несоблюдение сроков</w:t>
      </w:r>
      <w:r w:rsidRPr="004965B3">
        <w:rPr>
          <w:sz w:val="24"/>
          <w:szCs w:val="24"/>
        </w:rPr>
        <w:t xml:space="preserve"> окончания работ и сдачи результата работ Заказчику, предусмотренных договором подряда;</w:t>
      </w:r>
    </w:p>
    <w:p w:rsidR="00320270" w:rsidRPr="004965B3" w:rsidRDefault="00320270" w:rsidP="00320270">
      <w:pPr>
        <w:pStyle w:val="af8"/>
        <w:numPr>
          <w:ilvl w:val="0"/>
          <w:numId w:val="0"/>
        </w:numPr>
        <w:tabs>
          <w:tab w:val="num" w:pos="1276"/>
        </w:tabs>
        <w:spacing w:before="60" w:line="240" w:lineRule="auto"/>
        <w:ind w:left="1276" w:hanging="142"/>
        <w:rPr>
          <w:sz w:val="24"/>
          <w:szCs w:val="24"/>
        </w:rPr>
      </w:pPr>
      <w:r w:rsidRPr="004965B3">
        <w:rPr>
          <w:sz w:val="24"/>
          <w:szCs w:val="24"/>
        </w:rPr>
        <w:t>- иные нарушения существенных условий заключенных договоров подряда.</w:t>
      </w:r>
    </w:p>
    <w:p w:rsidR="00E57110" w:rsidRPr="00CC1343" w:rsidRDefault="005C42E5" w:rsidP="006E0F55">
      <w:pPr>
        <w:pStyle w:val="afd"/>
        <w:numPr>
          <w:ilvl w:val="0"/>
          <w:numId w:val="4"/>
        </w:numPr>
        <w:tabs>
          <w:tab w:val="left" w:pos="1080"/>
        </w:tabs>
        <w:spacing w:line="240" w:lineRule="auto"/>
        <w:rPr>
          <w:sz w:val="24"/>
          <w:szCs w:val="24"/>
        </w:rPr>
      </w:pPr>
      <w:bookmarkStart w:id="44" w:name="_Ref307493257"/>
      <w:r w:rsidRPr="00CC1343">
        <w:rPr>
          <w:sz w:val="24"/>
          <w:szCs w:val="24"/>
        </w:rPr>
        <w:t>Участник</w:t>
      </w:r>
      <w:r w:rsidR="00E57110" w:rsidRPr="00CC1343">
        <w:rPr>
          <w:sz w:val="24"/>
          <w:szCs w:val="24"/>
        </w:rPr>
        <w:t xml:space="preserve"> имеет право подать только одну </w:t>
      </w:r>
      <w:r w:rsidRPr="00CC1343">
        <w:rPr>
          <w:sz w:val="24"/>
          <w:szCs w:val="24"/>
        </w:rPr>
        <w:t>Заявку</w:t>
      </w:r>
      <w:r w:rsidR="00E57110" w:rsidRPr="00CC1343">
        <w:rPr>
          <w:sz w:val="24"/>
          <w:szCs w:val="24"/>
        </w:rPr>
        <w:t xml:space="preserve">. В случае подачи </w:t>
      </w:r>
      <w:r w:rsidRPr="00CC1343">
        <w:rPr>
          <w:sz w:val="24"/>
          <w:szCs w:val="24"/>
        </w:rPr>
        <w:t>Участником</w:t>
      </w:r>
      <w:r w:rsidR="00E57110" w:rsidRPr="00CC1343">
        <w:rPr>
          <w:sz w:val="24"/>
          <w:szCs w:val="24"/>
        </w:rPr>
        <w:t xml:space="preserve"> нескольких </w:t>
      </w:r>
      <w:r w:rsidRPr="00CC1343">
        <w:rPr>
          <w:sz w:val="24"/>
          <w:szCs w:val="24"/>
        </w:rPr>
        <w:t>Заявок</w:t>
      </w:r>
      <w:r w:rsidR="00E57110" w:rsidRPr="00CC1343">
        <w:rPr>
          <w:sz w:val="24"/>
          <w:szCs w:val="24"/>
        </w:rPr>
        <w:t xml:space="preserve"> все они будут отклонены без </w:t>
      </w:r>
      <w:proofErr w:type="gramStart"/>
      <w:r w:rsidR="00E57110" w:rsidRPr="00CC1343">
        <w:rPr>
          <w:sz w:val="24"/>
          <w:szCs w:val="24"/>
        </w:rPr>
        <w:t>рассмотрения</w:t>
      </w:r>
      <w:proofErr w:type="gramEnd"/>
      <w:r w:rsidR="00E57110" w:rsidRPr="00CC1343">
        <w:rPr>
          <w:sz w:val="24"/>
          <w:szCs w:val="24"/>
        </w:rPr>
        <w:t xml:space="preserve"> по существу.</w:t>
      </w:r>
      <w:bookmarkEnd w:id="44"/>
    </w:p>
    <w:p w:rsidR="008B0A98" w:rsidRPr="00CC1343" w:rsidRDefault="008B0A98" w:rsidP="006E0F55">
      <w:pPr>
        <w:pStyle w:val="afd"/>
        <w:numPr>
          <w:ilvl w:val="0"/>
          <w:numId w:val="4"/>
        </w:numPr>
        <w:tabs>
          <w:tab w:val="left" w:pos="1080"/>
        </w:tabs>
        <w:spacing w:line="240" w:lineRule="auto"/>
        <w:rPr>
          <w:sz w:val="24"/>
          <w:szCs w:val="24"/>
        </w:rPr>
      </w:pPr>
      <w:bookmarkStart w:id="45" w:name="_Ref444161569"/>
      <w:r w:rsidRPr="00CC1343">
        <w:rPr>
          <w:sz w:val="24"/>
          <w:szCs w:val="24"/>
        </w:rPr>
        <w:lastRenderedPageBreak/>
        <w:t>Требования к оформлению заявки:</w:t>
      </w:r>
    </w:p>
    <w:p w:rsidR="008B0A98" w:rsidRPr="00CC1343" w:rsidRDefault="00E57110" w:rsidP="008B0A98">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CC1343">
        <w:rPr>
          <w:sz w:val="24"/>
          <w:szCs w:val="24"/>
        </w:rPr>
        <w:t>Заявка должна быть оформлена по форм</w:t>
      </w:r>
      <w:r w:rsidR="00416F34" w:rsidRPr="00CC1343">
        <w:rPr>
          <w:sz w:val="24"/>
          <w:szCs w:val="24"/>
        </w:rPr>
        <w:t>ам</w:t>
      </w:r>
      <w:r w:rsidRPr="00CC1343">
        <w:rPr>
          <w:sz w:val="24"/>
          <w:szCs w:val="24"/>
        </w:rPr>
        <w:t xml:space="preserve">, </w:t>
      </w:r>
      <w:r w:rsidR="00416F34" w:rsidRPr="00CC1343">
        <w:rPr>
          <w:sz w:val="24"/>
          <w:szCs w:val="24"/>
        </w:rPr>
        <w:t>приведенным в П</w:t>
      </w:r>
      <w:r w:rsidRPr="00CC1343">
        <w:rPr>
          <w:sz w:val="24"/>
          <w:szCs w:val="24"/>
        </w:rPr>
        <w:t>риложении</w:t>
      </w:r>
      <w:r w:rsidR="00416F34" w:rsidRPr="00CC1343">
        <w:rPr>
          <w:sz w:val="24"/>
          <w:szCs w:val="24"/>
        </w:rPr>
        <w:t xml:space="preserve"> №3</w:t>
      </w:r>
      <w:r w:rsidRPr="00CC1343">
        <w:rPr>
          <w:sz w:val="24"/>
          <w:szCs w:val="24"/>
        </w:rPr>
        <w:t xml:space="preserve"> к </w:t>
      </w:r>
      <w:r w:rsidR="00416F34" w:rsidRPr="00CC1343">
        <w:rPr>
          <w:sz w:val="24"/>
          <w:szCs w:val="24"/>
        </w:rPr>
        <w:t>настоящей Документации</w:t>
      </w:r>
      <w:r w:rsidRPr="00CC1343">
        <w:rPr>
          <w:sz w:val="24"/>
          <w:szCs w:val="24"/>
        </w:rPr>
        <w:t>, и быть действительн</w:t>
      </w:r>
      <w:r w:rsidR="002E19F7" w:rsidRPr="00CC1343">
        <w:rPr>
          <w:sz w:val="24"/>
          <w:szCs w:val="24"/>
        </w:rPr>
        <w:t>ой</w:t>
      </w:r>
      <w:r w:rsidRPr="00CC1343">
        <w:rPr>
          <w:sz w:val="24"/>
          <w:szCs w:val="24"/>
        </w:rPr>
        <w:t xml:space="preserve"> не менее чем </w:t>
      </w:r>
      <w:r w:rsidR="002E19F7" w:rsidRPr="00CC1343">
        <w:rPr>
          <w:sz w:val="24"/>
          <w:szCs w:val="24"/>
        </w:rPr>
        <w:t xml:space="preserve">90 календарных дней со дня, следующего за днем окончания подачи Заявок (п. </w:t>
      </w:r>
      <w:r w:rsidR="00834465">
        <w:rPr>
          <w:sz w:val="24"/>
          <w:szCs w:val="24"/>
        </w:rPr>
        <w:fldChar w:fldCharType="begin"/>
      </w:r>
      <w:r w:rsidR="00834465">
        <w:rPr>
          <w:sz w:val="24"/>
          <w:szCs w:val="24"/>
        </w:rPr>
        <w:instrText xml:space="preserve"> REF _Ref114676311 \r \h </w:instrText>
      </w:r>
      <w:r w:rsidR="00834465">
        <w:rPr>
          <w:sz w:val="24"/>
          <w:szCs w:val="24"/>
        </w:rPr>
      </w:r>
      <w:r w:rsidR="00834465">
        <w:rPr>
          <w:sz w:val="24"/>
          <w:szCs w:val="24"/>
        </w:rPr>
        <w:fldChar w:fldCharType="separate"/>
      </w:r>
      <w:r w:rsidR="00926240">
        <w:rPr>
          <w:sz w:val="24"/>
          <w:szCs w:val="24"/>
        </w:rPr>
        <w:t>20</w:t>
      </w:r>
      <w:r w:rsidR="00834465">
        <w:rPr>
          <w:sz w:val="24"/>
          <w:szCs w:val="24"/>
        </w:rPr>
        <w:fldChar w:fldCharType="end"/>
      </w:r>
      <w:r w:rsidR="002E19F7" w:rsidRPr="00CC1343">
        <w:rPr>
          <w:sz w:val="24"/>
          <w:szCs w:val="24"/>
        </w:rPr>
        <w:t>)</w:t>
      </w:r>
      <w:r w:rsidRPr="00CC1343">
        <w:rPr>
          <w:sz w:val="24"/>
          <w:szCs w:val="24"/>
        </w:rPr>
        <w:t xml:space="preserve">. </w:t>
      </w:r>
    </w:p>
    <w:p w:rsidR="008B0A98" w:rsidRPr="005E65B7" w:rsidRDefault="00416F34" w:rsidP="008B0A98">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CC1343">
        <w:rPr>
          <w:sz w:val="24"/>
          <w:szCs w:val="24"/>
        </w:rPr>
        <w:t xml:space="preserve">Все формы, указанные в Приложении №3 к настоящей Документации, подаваемые </w:t>
      </w:r>
      <w:r w:rsidRPr="005E65B7">
        <w:rPr>
          <w:sz w:val="24"/>
          <w:szCs w:val="24"/>
        </w:rPr>
        <w:t>Участником в составе своей Заявки, должны быть подготовлены</w:t>
      </w:r>
      <w:r w:rsidR="003D4CBC" w:rsidRPr="005E65B7">
        <w:rPr>
          <w:sz w:val="24"/>
          <w:szCs w:val="24"/>
        </w:rPr>
        <w:t xml:space="preserve"> и оформлены</w:t>
      </w:r>
      <w:r w:rsidRPr="005E65B7">
        <w:rPr>
          <w:sz w:val="24"/>
          <w:szCs w:val="24"/>
        </w:rPr>
        <w:t xml:space="preserve"> по форме и в соответствии с инструкциями, приведенными в настоящей Документации, в противном случае Заявка Участника </w:t>
      </w:r>
      <w:r w:rsidR="00EE53E9" w:rsidRPr="005E65B7">
        <w:rPr>
          <w:sz w:val="24"/>
          <w:szCs w:val="24"/>
        </w:rPr>
        <w:t xml:space="preserve">будет </w:t>
      </w:r>
      <w:r w:rsidRPr="005E65B7">
        <w:rPr>
          <w:sz w:val="24"/>
          <w:szCs w:val="24"/>
        </w:rPr>
        <w:t>отклонена.</w:t>
      </w:r>
      <w:r w:rsidR="003D4CBC" w:rsidRPr="005E65B7">
        <w:rPr>
          <w:sz w:val="24"/>
          <w:szCs w:val="24"/>
        </w:rPr>
        <w:t xml:space="preserve"> </w:t>
      </w:r>
    </w:p>
    <w:p w:rsidR="00CD1E5F" w:rsidRPr="005E65B7" w:rsidRDefault="00CD1E5F" w:rsidP="00CD1E5F">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46" w:name="_Ref315706700"/>
      <w:bookmarkEnd w:id="45"/>
      <w:r w:rsidRPr="005E65B7">
        <w:rPr>
          <w:sz w:val="24"/>
          <w:szCs w:val="24"/>
        </w:rPr>
        <w:t>Все документы, входящие в состав заявки, должны быть подписаны уполномоченным лицом.</w:t>
      </w:r>
    </w:p>
    <w:p w:rsidR="00CD1E5F" w:rsidRPr="005E65B7" w:rsidRDefault="00CD1E5F" w:rsidP="00CD1E5F">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5E65B7">
        <w:rPr>
          <w:sz w:val="24"/>
          <w:szCs w:val="24"/>
        </w:rPr>
        <w:t>Электронные документы, заверенные электронной подписью, не рассматриваются, если в электронных документах отсутствуют реквизиты электронной подписи уполномоченного лица на подписание данных документов, а также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
    <w:p w:rsidR="00916793" w:rsidRPr="005E65B7" w:rsidRDefault="00916793" w:rsidP="006E0F55">
      <w:pPr>
        <w:pStyle w:val="afd"/>
        <w:numPr>
          <w:ilvl w:val="0"/>
          <w:numId w:val="4"/>
        </w:numPr>
        <w:tabs>
          <w:tab w:val="left" w:pos="1080"/>
        </w:tabs>
        <w:spacing w:line="240" w:lineRule="auto"/>
        <w:rPr>
          <w:sz w:val="24"/>
          <w:szCs w:val="24"/>
        </w:rPr>
      </w:pPr>
      <w:bookmarkStart w:id="47" w:name="_Ref130823842"/>
      <w:r w:rsidRPr="005E65B7">
        <w:rPr>
          <w:sz w:val="24"/>
          <w:szCs w:val="24"/>
        </w:rPr>
        <w:t xml:space="preserve">Участник должен подготовить Заявку, включающую </w:t>
      </w:r>
      <w:r w:rsidRPr="005E65B7">
        <w:rPr>
          <w:b/>
          <w:i/>
          <w:sz w:val="24"/>
          <w:szCs w:val="24"/>
        </w:rPr>
        <w:t>следующие обязательные документы</w:t>
      </w:r>
      <w:r w:rsidRPr="005E65B7">
        <w:rPr>
          <w:sz w:val="24"/>
          <w:szCs w:val="24"/>
        </w:rPr>
        <w:t>:</w:t>
      </w:r>
      <w:bookmarkEnd w:id="46"/>
      <w:bookmarkEnd w:id="47"/>
    </w:p>
    <w:p w:rsidR="00916793" w:rsidRPr="005E65B7" w:rsidRDefault="00413C5D" w:rsidP="006E0F55">
      <w:pPr>
        <w:pStyle w:val="af8"/>
        <w:numPr>
          <w:ilvl w:val="0"/>
          <w:numId w:val="7"/>
        </w:numPr>
        <w:tabs>
          <w:tab w:val="left" w:pos="1134"/>
        </w:tabs>
        <w:spacing w:line="240" w:lineRule="auto"/>
        <w:ind w:left="1134"/>
        <w:rPr>
          <w:sz w:val="24"/>
          <w:szCs w:val="24"/>
        </w:rPr>
      </w:pPr>
      <w:r w:rsidRPr="005E65B7">
        <w:rPr>
          <w:sz w:val="24"/>
          <w:szCs w:val="24"/>
        </w:rPr>
        <w:t>Заявка</w:t>
      </w:r>
      <w:r w:rsidR="00916793" w:rsidRPr="005E65B7">
        <w:rPr>
          <w:sz w:val="24"/>
          <w:szCs w:val="24"/>
        </w:rPr>
        <w:t xml:space="preserve"> на выполнение работ (форма 1);</w:t>
      </w:r>
    </w:p>
    <w:p w:rsidR="00623DF7" w:rsidRPr="00B23BFA" w:rsidRDefault="00D83F3E" w:rsidP="006E0F55">
      <w:pPr>
        <w:pStyle w:val="af8"/>
        <w:numPr>
          <w:ilvl w:val="0"/>
          <w:numId w:val="7"/>
        </w:numPr>
        <w:tabs>
          <w:tab w:val="left" w:pos="1134"/>
        </w:tabs>
        <w:spacing w:line="240" w:lineRule="auto"/>
        <w:ind w:left="1134"/>
        <w:rPr>
          <w:sz w:val="24"/>
          <w:szCs w:val="24"/>
        </w:rPr>
      </w:pPr>
      <w:bookmarkStart w:id="48" w:name="_Ref440279062"/>
      <w:r w:rsidRPr="005E65B7">
        <w:rPr>
          <w:i/>
          <w:sz w:val="24"/>
          <w:szCs w:val="24"/>
        </w:rPr>
        <w:t>для Участников, зарегистрированных на территории РФ:</w:t>
      </w:r>
      <w:r w:rsidRPr="005E65B7">
        <w:rPr>
          <w:sz w:val="24"/>
          <w:szCs w:val="24"/>
        </w:rPr>
        <w:t xml:space="preserve"> </w:t>
      </w:r>
      <w:r w:rsidR="004C30C9" w:rsidRPr="005E65B7">
        <w:rPr>
          <w:sz w:val="24"/>
          <w:szCs w:val="24"/>
        </w:rPr>
        <w:t>выписку из Единого государственного реестра юридических лиц (ЕГРЮЛ) с указанием сведений, что Участник не находится в состоянии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w:t>
      </w:r>
      <w:r w:rsidR="004C30C9" w:rsidRPr="00CC1343">
        <w:rPr>
          <w:sz w:val="24"/>
          <w:szCs w:val="24"/>
        </w:rPr>
        <w:t xml:space="preserve"> электронного документа, подписанного усиленной квалифицированной электронной </w:t>
      </w:r>
      <w:r w:rsidR="004C30C9" w:rsidRPr="00B23BFA">
        <w:rPr>
          <w:sz w:val="24"/>
          <w:szCs w:val="24"/>
        </w:rPr>
        <w:t>подписью соответствующего подразделения ФНС в порядке, установленным законодательством РФ</w:t>
      </w:r>
      <w:bookmarkEnd w:id="48"/>
    </w:p>
    <w:p w:rsidR="00916793" w:rsidRPr="00B23BFA" w:rsidRDefault="00916793" w:rsidP="006E0F55">
      <w:pPr>
        <w:pStyle w:val="af8"/>
        <w:numPr>
          <w:ilvl w:val="0"/>
          <w:numId w:val="7"/>
        </w:numPr>
        <w:tabs>
          <w:tab w:val="left" w:pos="1134"/>
        </w:tabs>
        <w:spacing w:line="240" w:lineRule="auto"/>
        <w:ind w:left="1134"/>
        <w:rPr>
          <w:sz w:val="24"/>
          <w:szCs w:val="24"/>
        </w:rPr>
      </w:pPr>
      <w:r w:rsidRPr="00B23BFA">
        <w:rPr>
          <w:sz w:val="24"/>
          <w:szCs w:val="24"/>
        </w:rPr>
        <w:t xml:space="preserve">Приложения к </w:t>
      </w:r>
      <w:r w:rsidR="00413C5D" w:rsidRPr="00B23BFA">
        <w:rPr>
          <w:sz w:val="24"/>
          <w:szCs w:val="24"/>
        </w:rPr>
        <w:t>Заявке</w:t>
      </w:r>
      <w:r w:rsidR="00623DF7" w:rsidRPr="00B23BFA">
        <w:rPr>
          <w:sz w:val="24"/>
          <w:szCs w:val="24"/>
        </w:rPr>
        <w:t xml:space="preserve"> на выполнение работ:</w:t>
      </w:r>
      <w:r w:rsidRPr="00B23BFA">
        <w:rPr>
          <w:sz w:val="24"/>
          <w:szCs w:val="24"/>
        </w:rPr>
        <w:t xml:space="preserve"> Техническое предложение (Форма 2), График выполнения работ (Форма 3); </w:t>
      </w:r>
      <w:r w:rsidR="003C3C07" w:rsidRPr="00B23BFA">
        <w:rPr>
          <w:sz w:val="24"/>
          <w:szCs w:val="24"/>
        </w:rPr>
        <w:t xml:space="preserve">Сводная таблица стоимости работ </w:t>
      </w:r>
      <w:r w:rsidR="001C09AF" w:rsidRPr="00B23BFA">
        <w:rPr>
          <w:spacing w:val="-1"/>
          <w:sz w:val="24"/>
          <w:szCs w:val="24"/>
        </w:rPr>
        <w:t xml:space="preserve">с приложением файла копии Сводной таблицы стоимости </w:t>
      </w:r>
      <w:r w:rsidR="001C09AF" w:rsidRPr="00B23BFA">
        <w:rPr>
          <w:sz w:val="24"/>
          <w:szCs w:val="24"/>
        </w:rPr>
        <w:t>работ</w:t>
      </w:r>
      <w:r w:rsidR="001C09AF" w:rsidRPr="00B23BFA">
        <w:rPr>
          <w:spacing w:val="-1"/>
          <w:sz w:val="24"/>
          <w:szCs w:val="24"/>
        </w:rPr>
        <w:t xml:space="preserve">, </w:t>
      </w:r>
      <w:r w:rsidR="001C09AF" w:rsidRPr="00B23BFA">
        <w:rPr>
          <w:bCs/>
          <w:spacing w:val="-1"/>
          <w:sz w:val="24"/>
          <w:szCs w:val="24"/>
        </w:rPr>
        <w:t xml:space="preserve">выполненного в редактируемом формате, желательно в формате </w:t>
      </w:r>
      <w:r w:rsidR="001C09AF" w:rsidRPr="00B23BFA">
        <w:rPr>
          <w:bCs/>
          <w:spacing w:val="-1"/>
          <w:sz w:val="24"/>
          <w:szCs w:val="24"/>
          <w:lang w:val="en-US"/>
        </w:rPr>
        <w:t>MS</w:t>
      </w:r>
      <w:r w:rsidR="001C09AF" w:rsidRPr="00B23BFA">
        <w:rPr>
          <w:bCs/>
          <w:spacing w:val="-1"/>
          <w:sz w:val="24"/>
          <w:szCs w:val="24"/>
        </w:rPr>
        <w:t> </w:t>
      </w:r>
      <w:proofErr w:type="spellStart"/>
      <w:r w:rsidR="001C09AF" w:rsidRPr="00B23BFA">
        <w:rPr>
          <w:bCs/>
          <w:spacing w:val="-1"/>
          <w:sz w:val="24"/>
          <w:szCs w:val="24"/>
          <w:lang w:val="en-US"/>
        </w:rPr>
        <w:t>Excel</w:t>
      </w:r>
      <w:proofErr w:type="spellEnd"/>
      <w:r w:rsidR="001C09AF" w:rsidRPr="00B23BFA">
        <w:rPr>
          <w:sz w:val="24"/>
          <w:szCs w:val="24"/>
          <w:lang w:val="ru-RU"/>
        </w:rPr>
        <w:t xml:space="preserve"> </w:t>
      </w:r>
      <w:r w:rsidR="003C3C07" w:rsidRPr="00B23BFA">
        <w:rPr>
          <w:sz w:val="24"/>
          <w:szCs w:val="24"/>
          <w:lang w:val="ru-RU"/>
        </w:rPr>
        <w:t xml:space="preserve">(форма 4); </w:t>
      </w:r>
      <w:r w:rsidR="00186C51" w:rsidRPr="00B23BFA">
        <w:rPr>
          <w:sz w:val="24"/>
          <w:szCs w:val="24"/>
        </w:rPr>
        <w:t>Согласие с проектом Договора</w:t>
      </w:r>
      <w:r w:rsidR="003C3C07" w:rsidRPr="00B23BFA">
        <w:rPr>
          <w:sz w:val="24"/>
          <w:szCs w:val="24"/>
        </w:rPr>
        <w:t xml:space="preserve"> (Форма </w:t>
      </w:r>
      <w:r w:rsidR="00A56725">
        <w:rPr>
          <w:sz w:val="24"/>
          <w:szCs w:val="24"/>
          <w:lang w:val="ru-RU"/>
        </w:rPr>
        <w:t>5</w:t>
      </w:r>
      <w:r w:rsidR="003C3C07" w:rsidRPr="00B23BFA">
        <w:rPr>
          <w:sz w:val="24"/>
          <w:szCs w:val="24"/>
        </w:rPr>
        <w:t>)</w:t>
      </w:r>
      <w:r w:rsidR="00AF1546">
        <w:rPr>
          <w:sz w:val="24"/>
          <w:szCs w:val="24"/>
          <w:lang w:val="ru-RU"/>
        </w:rPr>
        <w:t xml:space="preserve">; </w:t>
      </w:r>
    </w:p>
    <w:p w:rsidR="00D83F3E" w:rsidRPr="00B23BFA" w:rsidRDefault="00343D35" w:rsidP="00D83F3E">
      <w:pPr>
        <w:pStyle w:val="af8"/>
        <w:numPr>
          <w:ilvl w:val="0"/>
          <w:numId w:val="7"/>
        </w:numPr>
        <w:tabs>
          <w:tab w:val="left" w:pos="1134"/>
        </w:tabs>
        <w:spacing w:line="240" w:lineRule="auto"/>
        <w:ind w:left="1134"/>
        <w:rPr>
          <w:sz w:val="24"/>
          <w:szCs w:val="24"/>
        </w:rPr>
      </w:pPr>
      <w:r w:rsidRPr="00B23BFA">
        <w:rPr>
          <w:sz w:val="24"/>
          <w:szCs w:val="24"/>
        </w:rPr>
        <w:t>Выписк</w:t>
      </w:r>
      <w:r w:rsidRPr="00B23BFA">
        <w:rPr>
          <w:sz w:val="24"/>
          <w:szCs w:val="24"/>
          <w:lang w:val="ru-RU"/>
        </w:rPr>
        <w:t>а</w:t>
      </w:r>
      <w:r w:rsidRPr="00B23BFA">
        <w:rPr>
          <w:sz w:val="24"/>
          <w:szCs w:val="24"/>
        </w:rPr>
        <w:t xml:space="preserve"> из Единого реестра субъектов малого и среднего предпринимательства (далее МСП), сформированн</w:t>
      </w:r>
      <w:r w:rsidRPr="00B23BFA">
        <w:rPr>
          <w:sz w:val="24"/>
          <w:szCs w:val="24"/>
          <w:lang w:val="ru-RU"/>
        </w:rPr>
        <w:t>ая</w:t>
      </w:r>
      <w:r w:rsidRPr="00B23BFA">
        <w:rPr>
          <w:sz w:val="24"/>
          <w:szCs w:val="24"/>
        </w:rPr>
        <w:t xml:space="preserve"> с использованием сервиса «Единый реестр субъектов малого и среднего предпринимательства», размещенного на официальном сайте ФНС России в сети Интернет по адресу: </w:t>
      </w:r>
      <w:hyperlink r:id="rId20" w:history="1">
        <w:r w:rsidR="002466E1" w:rsidRPr="00B23BFA">
          <w:rPr>
            <w:rStyle w:val="a9"/>
            <w:sz w:val="24"/>
            <w:szCs w:val="24"/>
          </w:rPr>
          <w:t>https://rmsp.nalog.ru</w:t>
        </w:r>
      </w:hyperlink>
      <w:r w:rsidRPr="00B23BFA">
        <w:rPr>
          <w:sz w:val="24"/>
          <w:szCs w:val="24"/>
        </w:rPr>
        <w:t xml:space="preserve"> (Сведения, сгенерированные в выписку, должны быть подписаны усиленной квалифицированной электронной подписью, о чем должна быть соответственная отметка в документе с указанием № сертификата, владельца, срока действия)</w:t>
      </w:r>
      <w:r w:rsidR="00C75AB5" w:rsidRPr="00B23BFA">
        <w:rPr>
          <w:sz w:val="24"/>
          <w:szCs w:val="24"/>
          <w:lang w:val="ru-RU"/>
        </w:rPr>
        <w:t>.</w:t>
      </w:r>
      <w:r w:rsidRPr="00B23BFA">
        <w:rPr>
          <w:sz w:val="24"/>
          <w:szCs w:val="24"/>
        </w:rPr>
        <w:t xml:space="preserve"> В случае, если Участник не относится к субъектам МСП, он должен предоставить письмо в произвольной форме о непринадлежности его к субъектам МСП</w:t>
      </w:r>
      <w:r w:rsidR="00D83F3E" w:rsidRPr="00B23BFA">
        <w:rPr>
          <w:sz w:val="24"/>
          <w:szCs w:val="24"/>
          <w:lang w:val="ru-RU"/>
        </w:rPr>
        <w:t>.</w:t>
      </w:r>
    </w:p>
    <w:p w:rsidR="00CE20D5" w:rsidRPr="00B23BFA" w:rsidRDefault="00CE20D5" w:rsidP="00CE20D5">
      <w:pPr>
        <w:pStyle w:val="afd"/>
        <w:numPr>
          <w:ilvl w:val="0"/>
          <w:numId w:val="4"/>
        </w:numPr>
        <w:tabs>
          <w:tab w:val="left" w:pos="1080"/>
        </w:tabs>
        <w:spacing w:line="240" w:lineRule="auto"/>
        <w:rPr>
          <w:sz w:val="24"/>
          <w:szCs w:val="24"/>
        </w:rPr>
      </w:pPr>
      <w:r w:rsidRPr="00B23BFA">
        <w:rPr>
          <w:sz w:val="24"/>
          <w:szCs w:val="24"/>
        </w:rPr>
        <w:t xml:space="preserve">В случае </w:t>
      </w:r>
      <w:r w:rsidR="00CD1E5F" w:rsidRPr="00B23BFA">
        <w:rPr>
          <w:sz w:val="24"/>
          <w:szCs w:val="24"/>
        </w:rPr>
        <w:t xml:space="preserve">непредставления </w:t>
      </w:r>
      <w:r w:rsidRPr="00B23BFA">
        <w:rPr>
          <w:sz w:val="24"/>
          <w:szCs w:val="24"/>
        </w:rPr>
        <w:t xml:space="preserve">Участником в составе Заявки хотя бы одного из перечисленных в пункте </w:t>
      </w:r>
      <w:r w:rsidR="00891C4C">
        <w:rPr>
          <w:sz w:val="24"/>
          <w:szCs w:val="24"/>
        </w:rPr>
        <w:fldChar w:fldCharType="begin"/>
      </w:r>
      <w:r w:rsidR="00891C4C">
        <w:rPr>
          <w:sz w:val="24"/>
          <w:szCs w:val="24"/>
        </w:rPr>
        <w:instrText xml:space="preserve"> REF _Ref130823842 \r \h </w:instrText>
      </w:r>
      <w:r w:rsidR="00891C4C">
        <w:rPr>
          <w:sz w:val="24"/>
          <w:szCs w:val="24"/>
        </w:rPr>
      </w:r>
      <w:r w:rsidR="00891C4C">
        <w:rPr>
          <w:sz w:val="24"/>
          <w:szCs w:val="24"/>
        </w:rPr>
        <w:fldChar w:fldCharType="separate"/>
      </w:r>
      <w:r w:rsidR="00926240">
        <w:rPr>
          <w:sz w:val="24"/>
          <w:szCs w:val="24"/>
        </w:rPr>
        <w:t>27</w:t>
      </w:r>
      <w:r w:rsidR="00891C4C">
        <w:rPr>
          <w:sz w:val="24"/>
          <w:szCs w:val="24"/>
        </w:rPr>
        <w:fldChar w:fldCharType="end"/>
      </w:r>
      <w:r w:rsidR="00891C4C">
        <w:rPr>
          <w:sz w:val="24"/>
          <w:szCs w:val="24"/>
        </w:rPr>
        <w:t xml:space="preserve"> </w:t>
      </w:r>
      <w:r w:rsidRPr="00B23BFA">
        <w:rPr>
          <w:sz w:val="24"/>
          <w:szCs w:val="24"/>
        </w:rPr>
        <w:t xml:space="preserve">Документации документов, Закупочная комиссия </w:t>
      </w:r>
      <w:r w:rsidR="00CD1E5F" w:rsidRPr="00B23BFA">
        <w:rPr>
          <w:sz w:val="24"/>
          <w:szCs w:val="24"/>
        </w:rPr>
        <w:t>отклонит</w:t>
      </w:r>
      <w:r w:rsidRPr="00B23BFA">
        <w:rPr>
          <w:sz w:val="24"/>
          <w:szCs w:val="24"/>
        </w:rPr>
        <w:t xml:space="preserve"> Заявку данного Участника.</w:t>
      </w:r>
    </w:p>
    <w:p w:rsidR="00E57110" w:rsidRPr="00CE162D" w:rsidRDefault="00E57110" w:rsidP="006E0F55">
      <w:pPr>
        <w:pStyle w:val="afd"/>
        <w:numPr>
          <w:ilvl w:val="0"/>
          <w:numId w:val="4"/>
        </w:numPr>
        <w:tabs>
          <w:tab w:val="left" w:pos="1080"/>
        </w:tabs>
        <w:spacing w:line="240" w:lineRule="auto"/>
        <w:rPr>
          <w:sz w:val="24"/>
          <w:szCs w:val="24"/>
        </w:rPr>
      </w:pPr>
      <w:r w:rsidRPr="00B23BFA">
        <w:rPr>
          <w:sz w:val="24"/>
          <w:szCs w:val="24"/>
        </w:rPr>
        <w:lastRenderedPageBreak/>
        <w:t xml:space="preserve">Все цены в Заявке должны включать все налоги и другие обязательные платежи, стоимость всех </w:t>
      </w:r>
      <w:r w:rsidRPr="00CE162D">
        <w:rPr>
          <w:sz w:val="24"/>
          <w:szCs w:val="24"/>
        </w:rPr>
        <w:t xml:space="preserve">сопутствующих работ, а также все скидки, предлагаемые </w:t>
      </w:r>
      <w:r w:rsidR="00EF5B38" w:rsidRPr="00CE162D">
        <w:rPr>
          <w:sz w:val="24"/>
          <w:szCs w:val="24"/>
        </w:rPr>
        <w:t>Участником</w:t>
      </w:r>
      <w:r w:rsidRPr="00CE162D">
        <w:rPr>
          <w:sz w:val="24"/>
          <w:szCs w:val="24"/>
        </w:rPr>
        <w:t>.</w:t>
      </w:r>
    </w:p>
    <w:p w:rsidR="00E57110" w:rsidRPr="00CE162D" w:rsidRDefault="00E57110" w:rsidP="006E0F55">
      <w:pPr>
        <w:pStyle w:val="afd"/>
        <w:numPr>
          <w:ilvl w:val="0"/>
          <w:numId w:val="4"/>
        </w:numPr>
        <w:tabs>
          <w:tab w:val="left" w:pos="1080"/>
        </w:tabs>
        <w:spacing w:line="240" w:lineRule="auto"/>
        <w:rPr>
          <w:sz w:val="24"/>
          <w:szCs w:val="24"/>
        </w:rPr>
      </w:pPr>
      <w:r w:rsidRPr="00CE162D">
        <w:rPr>
          <w:sz w:val="24"/>
          <w:szCs w:val="24"/>
        </w:rPr>
        <w:t>Заявка должна быть подана на русском языке. Все цены должны быть выражены в рублях</w:t>
      </w:r>
      <w:r w:rsidR="00EA29B4" w:rsidRPr="00CE162D">
        <w:rPr>
          <w:sz w:val="24"/>
          <w:szCs w:val="24"/>
        </w:rPr>
        <w:t xml:space="preserve"> РФ</w:t>
      </w:r>
      <w:r w:rsidRPr="00CE162D">
        <w:rPr>
          <w:sz w:val="24"/>
          <w:szCs w:val="24"/>
        </w:rPr>
        <w:t>.</w:t>
      </w:r>
    </w:p>
    <w:p w:rsidR="002E19F7" w:rsidRPr="007B73A5" w:rsidRDefault="002E19F7" w:rsidP="006E0F55">
      <w:pPr>
        <w:pStyle w:val="afd"/>
        <w:numPr>
          <w:ilvl w:val="0"/>
          <w:numId w:val="4"/>
        </w:numPr>
        <w:tabs>
          <w:tab w:val="left" w:pos="1080"/>
        </w:tabs>
        <w:spacing w:line="240" w:lineRule="auto"/>
        <w:rPr>
          <w:sz w:val="24"/>
          <w:szCs w:val="24"/>
        </w:rPr>
      </w:pPr>
      <w:r w:rsidRPr="00CE162D">
        <w:rPr>
          <w:sz w:val="24"/>
          <w:szCs w:val="24"/>
        </w:rPr>
        <w:t xml:space="preserve">Организатор </w:t>
      </w:r>
      <w:r w:rsidRPr="007B73A5">
        <w:rPr>
          <w:sz w:val="24"/>
          <w:szCs w:val="24"/>
        </w:rPr>
        <w:t xml:space="preserve">запроса цен отклонит </w:t>
      </w:r>
      <w:r w:rsidR="00413C5D" w:rsidRPr="007B73A5">
        <w:rPr>
          <w:sz w:val="24"/>
          <w:szCs w:val="24"/>
        </w:rPr>
        <w:t>Заявку</w:t>
      </w:r>
      <w:r w:rsidRPr="007B73A5">
        <w:rPr>
          <w:sz w:val="24"/>
          <w:szCs w:val="24"/>
        </w:rPr>
        <w:t xml:space="preserve"> </w:t>
      </w:r>
      <w:r w:rsidR="00AA0B09" w:rsidRPr="007B73A5">
        <w:rPr>
          <w:sz w:val="24"/>
          <w:szCs w:val="24"/>
        </w:rPr>
        <w:t>Участника</w:t>
      </w:r>
      <w:r w:rsidRPr="007B73A5">
        <w:rPr>
          <w:sz w:val="24"/>
          <w:szCs w:val="24"/>
        </w:rPr>
        <w:t xml:space="preserve"> только на том основании, что предложенная </w:t>
      </w:r>
      <w:r w:rsidR="00AA0B09" w:rsidRPr="007B73A5">
        <w:rPr>
          <w:sz w:val="24"/>
          <w:szCs w:val="24"/>
        </w:rPr>
        <w:t>Участником</w:t>
      </w:r>
      <w:r w:rsidRPr="007B73A5">
        <w:rPr>
          <w:sz w:val="24"/>
          <w:szCs w:val="24"/>
        </w:rPr>
        <w:t xml:space="preserve"> цена превышает установленную начальную (</w:t>
      </w:r>
      <w:r w:rsidR="00D83F3E" w:rsidRPr="007B73A5">
        <w:rPr>
          <w:sz w:val="24"/>
          <w:szCs w:val="24"/>
        </w:rPr>
        <w:t xml:space="preserve">максимальную) цену Договора </w:t>
      </w:r>
      <w:r w:rsidR="00083233" w:rsidRPr="007B73A5">
        <w:rPr>
          <w:sz w:val="24"/>
          <w:szCs w:val="24"/>
        </w:rPr>
        <w:t>с учетом</w:t>
      </w:r>
      <w:r w:rsidR="00AF1546" w:rsidRPr="007B73A5">
        <w:rPr>
          <w:sz w:val="24"/>
          <w:szCs w:val="24"/>
        </w:rPr>
        <w:t xml:space="preserve"> НДС </w:t>
      </w:r>
      <w:r w:rsidR="00587A02" w:rsidRPr="007B73A5">
        <w:rPr>
          <w:sz w:val="24"/>
          <w:szCs w:val="24"/>
        </w:rPr>
        <w:t xml:space="preserve">(п. </w:t>
      </w:r>
      <w:r w:rsidR="00587A02" w:rsidRPr="007B73A5">
        <w:rPr>
          <w:sz w:val="24"/>
          <w:szCs w:val="24"/>
        </w:rPr>
        <w:fldChar w:fldCharType="begin"/>
      </w:r>
      <w:r w:rsidR="00587A02" w:rsidRPr="007B73A5">
        <w:rPr>
          <w:sz w:val="24"/>
          <w:szCs w:val="24"/>
        </w:rPr>
        <w:instrText xml:space="preserve"> REF _Ref440965830 \r \h  \* MERGEFORMAT </w:instrText>
      </w:r>
      <w:r w:rsidR="00587A02" w:rsidRPr="007B73A5">
        <w:rPr>
          <w:sz w:val="24"/>
          <w:szCs w:val="24"/>
        </w:rPr>
      </w:r>
      <w:r w:rsidR="00587A02" w:rsidRPr="007B73A5">
        <w:rPr>
          <w:sz w:val="24"/>
          <w:szCs w:val="24"/>
        </w:rPr>
        <w:fldChar w:fldCharType="separate"/>
      </w:r>
      <w:r w:rsidR="00926240" w:rsidRPr="007B73A5">
        <w:rPr>
          <w:sz w:val="24"/>
          <w:szCs w:val="24"/>
        </w:rPr>
        <w:t>14</w:t>
      </w:r>
      <w:r w:rsidR="00587A02" w:rsidRPr="007B73A5">
        <w:rPr>
          <w:sz w:val="24"/>
          <w:szCs w:val="24"/>
        </w:rPr>
        <w:fldChar w:fldCharType="end"/>
      </w:r>
      <w:r w:rsidR="00587A02" w:rsidRPr="007B73A5">
        <w:rPr>
          <w:sz w:val="24"/>
          <w:szCs w:val="24"/>
        </w:rPr>
        <w:t xml:space="preserve">) </w:t>
      </w:r>
      <w:r w:rsidR="00CA30A2" w:rsidRPr="007B73A5">
        <w:rPr>
          <w:sz w:val="24"/>
          <w:szCs w:val="24"/>
        </w:rPr>
        <w:t xml:space="preserve">либо не соответствует цене, указанной </w:t>
      </w:r>
      <w:r w:rsidR="00FE695B" w:rsidRPr="007B73A5">
        <w:rPr>
          <w:sz w:val="24"/>
          <w:szCs w:val="24"/>
        </w:rPr>
        <w:t xml:space="preserve">в </w:t>
      </w:r>
      <w:r w:rsidR="003C3C07" w:rsidRPr="007B73A5">
        <w:rPr>
          <w:sz w:val="24"/>
          <w:szCs w:val="24"/>
        </w:rPr>
        <w:t>Сводной таблице стоимости работ (форма 4)</w:t>
      </w:r>
      <w:r w:rsidRPr="007B73A5">
        <w:rPr>
          <w:sz w:val="24"/>
          <w:szCs w:val="24"/>
        </w:rPr>
        <w:t>.</w:t>
      </w:r>
    </w:p>
    <w:p w:rsidR="003D4CBC" w:rsidRPr="007B73A5" w:rsidRDefault="003D4CBC" w:rsidP="006E0F55">
      <w:pPr>
        <w:pStyle w:val="afd"/>
        <w:numPr>
          <w:ilvl w:val="0"/>
          <w:numId w:val="4"/>
        </w:numPr>
        <w:tabs>
          <w:tab w:val="left" w:pos="1080"/>
        </w:tabs>
        <w:spacing w:line="240" w:lineRule="auto"/>
        <w:rPr>
          <w:sz w:val="24"/>
          <w:szCs w:val="24"/>
        </w:rPr>
      </w:pPr>
      <w:r w:rsidRPr="007B73A5">
        <w:rPr>
          <w:sz w:val="24"/>
          <w:szCs w:val="24"/>
        </w:rPr>
        <w:t xml:space="preserve">В случае предоставления ложной информации </w:t>
      </w:r>
      <w:r w:rsidR="00A052FB" w:rsidRPr="007B73A5">
        <w:rPr>
          <w:sz w:val="24"/>
          <w:szCs w:val="24"/>
        </w:rPr>
        <w:t>Организатор</w:t>
      </w:r>
      <w:r w:rsidRPr="007B73A5">
        <w:rPr>
          <w:sz w:val="24"/>
          <w:szCs w:val="24"/>
        </w:rPr>
        <w:t xml:space="preserve"> отклонит Заявку Участника.</w:t>
      </w:r>
    </w:p>
    <w:p w:rsidR="007B6D2B" w:rsidRPr="00B23BFA" w:rsidRDefault="005E2D55" w:rsidP="006E0F55">
      <w:pPr>
        <w:pStyle w:val="afd"/>
        <w:numPr>
          <w:ilvl w:val="0"/>
          <w:numId w:val="4"/>
        </w:numPr>
        <w:tabs>
          <w:tab w:val="left" w:pos="1080"/>
        </w:tabs>
        <w:spacing w:line="240" w:lineRule="auto"/>
        <w:rPr>
          <w:sz w:val="24"/>
          <w:szCs w:val="24"/>
        </w:rPr>
      </w:pPr>
      <w:r w:rsidRPr="007B73A5">
        <w:rPr>
          <w:sz w:val="24"/>
          <w:szCs w:val="24"/>
        </w:rPr>
        <w:t>В случае установления недостоверности и (или) противоречивости сведений, содержащихся в документах, представленных</w:t>
      </w:r>
      <w:r w:rsidRPr="00B23BFA">
        <w:rPr>
          <w:sz w:val="24"/>
          <w:szCs w:val="24"/>
        </w:rPr>
        <w:t xml:space="preserve">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r w:rsidR="00C36BB8" w:rsidRPr="00B23BFA">
        <w:rPr>
          <w:sz w:val="24"/>
          <w:szCs w:val="24"/>
        </w:rPr>
        <w:t>.</w:t>
      </w:r>
    </w:p>
    <w:p w:rsidR="00F60E13" w:rsidRPr="00B23BFA" w:rsidRDefault="00F60E13" w:rsidP="00F60E13">
      <w:pPr>
        <w:pStyle w:val="afd"/>
        <w:numPr>
          <w:ilvl w:val="0"/>
          <w:numId w:val="4"/>
        </w:numPr>
        <w:tabs>
          <w:tab w:val="left" w:pos="1080"/>
        </w:tabs>
        <w:spacing w:line="240" w:lineRule="auto"/>
        <w:rPr>
          <w:sz w:val="24"/>
          <w:szCs w:val="24"/>
        </w:rPr>
      </w:pPr>
      <w:bookmarkStart w:id="49" w:name="_Ref440966276"/>
      <w:r w:rsidRPr="00B23BFA">
        <w:rPr>
          <w:sz w:val="24"/>
          <w:szCs w:val="24"/>
        </w:rPr>
        <w:t xml:space="preserve">Участник в Графике выполнения работ (форма 3) – условия по срокам выполнения работ, не противоречащие условиям, указанным в Заявке </w:t>
      </w:r>
      <w:r w:rsidRPr="00B23BFA">
        <w:rPr>
          <w:spacing w:val="-2"/>
          <w:sz w:val="24"/>
          <w:szCs w:val="24"/>
        </w:rPr>
        <w:t>(форма 1</w:t>
      </w:r>
      <w:r w:rsidRPr="00B23BFA">
        <w:rPr>
          <w:sz w:val="24"/>
          <w:szCs w:val="24"/>
        </w:rPr>
        <w:t xml:space="preserve">). </w:t>
      </w:r>
    </w:p>
    <w:p w:rsidR="00201DCA" w:rsidRPr="00B23BFA" w:rsidRDefault="005C6532" w:rsidP="00201DCA">
      <w:pPr>
        <w:pStyle w:val="afd"/>
        <w:numPr>
          <w:ilvl w:val="0"/>
          <w:numId w:val="4"/>
        </w:numPr>
        <w:tabs>
          <w:tab w:val="left" w:pos="1080"/>
        </w:tabs>
        <w:spacing w:line="240" w:lineRule="auto"/>
        <w:rPr>
          <w:sz w:val="24"/>
          <w:szCs w:val="24"/>
        </w:rPr>
      </w:pPr>
      <w:r w:rsidRPr="00B23BFA">
        <w:rPr>
          <w:sz w:val="24"/>
          <w:szCs w:val="24"/>
        </w:rPr>
        <w:t>Заявки на ЭТП могут быть поданы до наступления времени и даты окончания приема Заявок (</w:t>
      </w:r>
      <w:r w:rsidR="00EA0717" w:rsidRPr="00B95777">
        <w:rPr>
          <w:sz w:val="24"/>
          <w:szCs w:val="24"/>
        </w:rPr>
        <w:t xml:space="preserve">п. </w:t>
      </w:r>
      <w:r w:rsidR="00EA0717">
        <w:rPr>
          <w:sz w:val="24"/>
          <w:szCs w:val="24"/>
        </w:rPr>
        <w:fldChar w:fldCharType="begin"/>
      </w:r>
      <w:r w:rsidR="00EA0717">
        <w:rPr>
          <w:sz w:val="24"/>
          <w:szCs w:val="24"/>
        </w:rPr>
        <w:instrText xml:space="preserve"> REF _Ref114676311 \r \h </w:instrText>
      </w:r>
      <w:r w:rsidR="00EA0717">
        <w:rPr>
          <w:sz w:val="24"/>
          <w:szCs w:val="24"/>
        </w:rPr>
      </w:r>
      <w:r w:rsidR="00EA0717">
        <w:rPr>
          <w:sz w:val="24"/>
          <w:szCs w:val="24"/>
        </w:rPr>
        <w:fldChar w:fldCharType="separate"/>
      </w:r>
      <w:r w:rsidR="00926240">
        <w:rPr>
          <w:sz w:val="24"/>
          <w:szCs w:val="24"/>
        </w:rPr>
        <w:t>20</w:t>
      </w:r>
      <w:r w:rsidR="00EA0717">
        <w:rPr>
          <w:sz w:val="24"/>
          <w:szCs w:val="24"/>
        </w:rPr>
        <w:fldChar w:fldCharType="end"/>
      </w:r>
      <w:r w:rsidRPr="00B23BFA">
        <w:rPr>
          <w:sz w:val="24"/>
          <w:szCs w:val="24"/>
        </w:rPr>
        <w:t>), при этом предложенная Участником в Заявке на выполнение работ (Форма 1) цена должна соответствовать цене, указанной Участником на «котировочной доске» ЭТП».</w:t>
      </w:r>
      <w:r w:rsidR="002E19F7" w:rsidRPr="00B23BFA">
        <w:rPr>
          <w:sz w:val="24"/>
          <w:szCs w:val="24"/>
        </w:rPr>
        <w:t xml:space="preserve"> </w:t>
      </w:r>
      <w:r w:rsidR="006E7107" w:rsidRPr="00B23BFA">
        <w:rPr>
          <w:sz w:val="24"/>
          <w:szCs w:val="24"/>
        </w:rPr>
        <w:t xml:space="preserve">Порядок подачи Заявок на ЭТП определяется правилами и инструкциями данной ЭТП. </w:t>
      </w:r>
      <w:r w:rsidR="002E19F7" w:rsidRPr="00B23BFA">
        <w:rPr>
          <w:sz w:val="24"/>
          <w:szCs w:val="24"/>
        </w:rPr>
        <w:t xml:space="preserve">Все требуемые документы в соответствии условиями настоящей Документации по запросу </w:t>
      </w:r>
      <w:r w:rsidR="00413C5D" w:rsidRPr="00B23BFA">
        <w:rPr>
          <w:sz w:val="24"/>
          <w:szCs w:val="24"/>
        </w:rPr>
        <w:t>цен</w:t>
      </w:r>
      <w:r w:rsidR="002E19F7" w:rsidRPr="00B23BFA">
        <w:rPr>
          <w:sz w:val="24"/>
          <w:szCs w:val="24"/>
        </w:rPr>
        <w:t xml:space="preserve"> должны быть предоставлены Участником через ЭТП</w:t>
      </w:r>
      <w:r w:rsidR="008E509C">
        <w:rPr>
          <w:sz w:val="24"/>
          <w:szCs w:val="24"/>
        </w:rPr>
        <w:t>.</w:t>
      </w:r>
      <w:r w:rsidR="002E19F7" w:rsidRPr="00B23BFA">
        <w:rPr>
          <w:sz w:val="24"/>
          <w:szCs w:val="24"/>
        </w:rPr>
        <w:t xml:space="preserve"> Размещение электронных архивов, состоящих из нескольких частей (томов) на ЭТП не допускается. Подача Участником Заявки в письменной </w:t>
      </w:r>
      <w:r w:rsidR="00C733B2" w:rsidRPr="00B23BFA">
        <w:rPr>
          <w:sz w:val="24"/>
          <w:szCs w:val="24"/>
        </w:rPr>
        <w:t xml:space="preserve">(бумажной) </w:t>
      </w:r>
      <w:r w:rsidR="002E19F7" w:rsidRPr="00B23BFA">
        <w:rPr>
          <w:sz w:val="24"/>
          <w:szCs w:val="24"/>
        </w:rPr>
        <w:t>форме не предусмотрена.</w:t>
      </w:r>
      <w:bookmarkEnd w:id="49"/>
      <w:r w:rsidR="00201DCA" w:rsidRPr="00B23BFA">
        <w:rPr>
          <w:sz w:val="24"/>
          <w:szCs w:val="24"/>
        </w:rPr>
        <w:t xml:space="preserve"> </w:t>
      </w:r>
      <w:r w:rsidR="006E7107" w:rsidRPr="00B23BFA">
        <w:rPr>
          <w:sz w:val="24"/>
          <w:szCs w:val="24"/>
        </w:rPr>
        <w:t>После наступления даты и времени завершения срока подачи Заявок Участниками (</w:t>
      </w:r>
      <w:r w:rsidR="00EA0717" w:rsidRPr="00B95777">
        <w:rPr>
          <w:sz w:val="24"/>
          <w:szCs w:val="24"/>
        </w:rPr>
        <w:t xml:space="preserve">п. </w:t>
      </w:r>
      <w:r w:rsidR="00EA0717">
        <w:rPr>
          <w:sz w:val="24"/>
          <w:szCs w:val="24"/>
        </w:rPr>
        <w:fldChar w:fldCharType="begin"/>
      </w:r>
      <w:r w:rsidR="00EA0717">
        <w:rPr>
          <w:sz w:val="24"/>
          <w:szCs w:val="24"/>
        </w:rPr>
        <w:instrText xml:space="preserve"> REF _Ref114676311 \r \h </w:instrText>
      </w:r>
      <w:r w:rsidR="00EA0717">
        <w:rPr>
          <w:sz w:val="24"/>
          <w:szCs w:val="24"/>
        </w:rPr>
      </w:r>
      <w:r w:rsidR="00EA0717">
        <w:rPr>
          <w:sz w:val="24"/>
          <w:szCs w:val="24"/>
        </w:rPr>
        <w:fldChar w:fldCharType="separate"/>
      </w:r>
      <w:r w:rsidR="00926240">
        <w:rPr>
          <w:sz w:val="24"/>
          <w:szCs w:val="24"/>
        </w:rPr>
        <w:t>20</w:t>
      </w:r>
      <w:r w:rsidR="00EA0717">
        <w:rPr>
          <w:sz w:val="24"/>
          <w:szCs w:val="24"/>
        </w:rPr>
        <w:fldChar w:fldCharType="end"/>
      </w:r>
      <w:r w:rsidR="006E7107" w:rsidRPr="00B23BFA">
        <w:rPr>
          <w:sz w:val="24"/>
          <w:szCs w:val="24"/>
        </w:rPr>
        <w:t xml:space="preserve">) </w:t>
      </w:r>
      <w:r w:rsidR="006E7107" w:rsidRPr="00B23BFA">
        <w:rPr>
          <w:iCs/>
          <w:sz w:val="24"/>
          <w:szCs w:val="24"/>
        </w:rPr>
        <w:t>Организатор запроса цен</w:t>
      </w:r>
      <w:r w:rsidR="006E7107" w:rsidRPr="00B23BFA">
        <w:rPr>
          <w:sz w:val="24"/>
          <w:szCs w:val="24"/>
        </w:rPr>
        <w:t xml:space="preserve">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E57110" w:rsidRPr="00B23BFA" w:rsidRDefault="00E57110" w:rsidP="006E0F55">
      <w:pPr>
        <w:pStyle w:val="afd"/>
        <w:numPr>
          <w:ilvl w:val="0"/>
          <w:numId w:val="4"/>
        </w:numPr>
        <w:tabs>
          <w:tab w:val="left" w:pos="1080"/>
        </w:tabs>
        <w:spacing w:line="240" w:lineRule="auto"/>
        <w:rPr>
          <w:sz w:val="24"/>
          <w:szCs w:val="24"/>
        </w:rPr>
      </w:pPr>
      <w:r w:rsidRPr="00B23BFA">
        <w:rPr>
          <w:sz w:val="24"/>
          <w:szCs w:val="24"/>
        </w:rPr>
        <w:t xml:space="preserve">Не допускается подача заявок на отдельные позиции или часть объема по какой-либо из позиций </w:t>
      </w:r>
      <w:r w:rsidR="003D4CBC" w:rsidRPr="00B23BFA">
        <w:rPr>
          <w:sz w:val="24"/>
          <w:szCs w:val="24"/>
        </w:rPr>
        <w:t>закупаемого в соответствии с Техническим заданием</w:t>
      </w:r>
      <w:r w:rsidRPr="00B23BFA">
        <w:rPr>
          <w:sz w:val="24"/>
          <w:szCs w:val="24"/>
        </w:rPr>
        <w:t xml:space="preserve"> перечня </w:t>
      </w:r>
      <w:r w:rsidR="003D4CBC" w:rsidRPr="00B23BFA">
        <w:rPr>
          <w:sz w:val="24"/>
          <w:szCs w:val="24"/>
        </w:rPr>
        <w:t>работ</w:t>
      </w:r>
      <w:r w:rsidRPr="00B23BFA">
        <w:rPr>
          <w:sz w:val="24"/>
          <w:szCs w:val="24"/>
        </w:rPr>
        <w:t>.</w:t>
      </w:r>
    </w:p>
    <w:p w:rsidR="00647A5D" w:rsidRPr="00B23BFA" w:rsidRDefault="00647A5D" w:rsidP="00647A5D">
      <w:pPr>
        <w:pStyle w:val="afd"/>
        <w:numPr>
          <w:ilvl w:val="0"/>
          <w:numId w:val="4"/>
        </w:numPr>
        <w:tabs>
          <w:tab w:val="left" w:pos="1080"/>
        </w:tabs>
        <w:spacing w:line="240" w:lineRule="auto"/>
        <w:rPr>
          <w:sz w:val="24"/>
          <w:szCs w:val="24"/>
        </w:rPr>
      </w:pPr>
      <w:bookmarkStart w:id="50" w:name="_Ref440969473"/>
      <w:r w:rsidRPr="00B23BFA">
        <w:rPr>
          <w:sz w:val="24"/>
          <w:szCs w:val="24"/>
        </w:rPr>
        <w:t>До окончания срока подачи заявок (</w:t>
      </w:r>
      <w:r w:rsidR="00EA0717" w:rsidRPr="00B95777">
        <w:rPr>
          <w:sz w:val="24"/>
          <w:szCs w:val="24"/>
        </w:rPr>
        <w:t xml:space="preserve">п. </w:t>
      </w:r>
      <w:r w:rsidR="00EA0717">
        <w:rPr>
          <w:sz w:val="24"/>
          <w:szCs w:val="24"/>
        </w:rPr>
        <w:fldChar w:fldCharType="begin"/>
      </w:r>
      <w:r w:rsidR="00EA0717">
        <w:rPr>
          <w:sz w:val="24"/>
          <w:szCs w:val="24"/>
        </w:rPr>
        <w:instrText xml:space="preserve"> REF _Ref114676311 \r \h </w:instrText>
      </w:r>
      <w:r w:rsidR="00EA0717">
        <w:rPr>
          <w:sz w:val="24"/>
          <w:szCs w:val="24"/>
        </w:rPr>
      </w:r>
      <w:r w:rsidR="00EA0717">
        <w:rPr>
          <w:sz w:val="24"/>
          <w:szCs w:val="24"/>
        </w:rPr>
        <w:fldChar w:fldCharType="separate"/>
      </w:r>
      <w:r w:rsidR="00926240">
        <w:rPr>
          <w:sz w:val="24"/>
          <w:szCs w:val="24"/>
        </w:rPr>
        <w:t>20</w:t>
      </w:r>
      <w:r w:rsidR="00EA0717">
        <w:rPr>
          <w:sz w:val="24"/>
          <w:szCs w:val="24"/>
        </w:rPr>
        <w:fldChar w:fldCharType="end"/>
      </w:r>
      <w:r w:rsidRPr="00B23BFA">
        <w:rPr>
          <w:sz w:val="24"/>
          <w:szCs w:val="24"/>
        </w:rPr>
        <w:t xml:space="preserve">) Участник вправе изменить или отозвать поданную Заявку. Порядок изменения или отзыва Заявок до окончания срока подачи Заявок </w:t>
      </w:r>
      <w:r w:rsidRPr="00B23BFA">
        <w:rPr>
          <w:bCs/>
          <w:iCs/>
          <w:sz w:val="24"/>
          <w:szCs w:val="24"/>
        </w:rPr>
        <w:t>(</w:t>
      </w:r>
      <w:r w:rsidR="00EA0717" w:rsidRPr="00B95777">
        <w:rPr>
          <w:sz w:val="24"/>
          <w:szCs w:val="24"/>
        </w:rPr>
        <w:t xml:space="preserve">п. </w:t>
      </w:r>
      <w:r w:rsidR="00EA0717">
        <w:rPr>
          <w:sz w:val="24"/>
          <w:szCs w:val="24"/>
        </w:rPr>
        <w:fldChar w:fldCharType="begin"/>
      </w:r>
      <w:r w:rsidR="00EA0717">
        <w:rPr>
          <w:sz w:val="24"/>
          <w:szCs w:val="24"/>
        </w:rPr>
        <w:instrText xml:space="preserve"> REF _Ref114676311 \r \h </w:instrText>
      </w:r>
      <w:r w:rsidR="00EA0717">
        <w:rPr>
          <w:sz w:val="24"/>
          <w:szCs w:val="24"/>
        </w:rPr>
      </w:r>
      <w:r w:rsidR="00EA0717">
        <w:rPr>
          <w:sz w:val="24"/>
          <w:szCs w:val="24"/>
        </w:rPr>
        <w:fldChar w:fldCharType="separate"/>
      </w:r>
      <w:r w:rsidR="00926240">
        <w:rPr>
          <w:sz w:val="24"/>
          <w:szCs w:val="24"/>
        </w:rPr>
        <w:t>20</w:t>
      </w:r>
      <w:r w:rsidR="00EA0717">
        <w:rPr>
          <w:sz w:val="24"/>
          <w:szCs w:val="24"/>
        </w:rPr>
        <w:fldChar w:fldCharType="end"/>
      </w:r>
      <w:r w:rsidRPr="00B23BFA">
        <w:rPr>
          <w:bCs/>
          <w:iCs/>
          <w:sz w:val="24"/>
          <w:szCs w:val="24"/>
        </w:rPr>
        <w:t>)</w:t>
      </w:r>
      <w:r w:rsidRPr="00B23BFA">
        <w:rPr>
          <w:sz w:val="24"/>
          <w:szCs w:val="24"/>
        </w:rPr>
        <w:t xml:space="preserve"> через ЭТП</w:t>
      </w:r>
      <w:r w:rsidRPr="00B23BFA">
        <w:rPr>
          <w:color w:val="000000"/>
          <w:sz w:val="24"/>
          <w:szCs w:val="24"/>
        </w:rPr>
        <w:t xml:space="preserve"> </w:t>
      </w:r>
      <w:r w:rsidRPr="00B23BFA">
        <w:rPr>
          <w:sz w:val="24"/>
          <w:szCs w:val="24"/>
        </w:rPr>
        <w:t xml:space="preserve">определяется правилами данной системы. После окончания срока подачи Заявок </w:t>
      </w:r>
      <w:r w:rsidRPr="00B23BFA">
        <w:rPr>
          <w:bCs/>
          <w:iCs/>
          <w:sz w:val="24"/>
          <w:szCs w:val="24"/>
        </w:rPr>
        <w:t>(</w:t>
      </w:r>
      <w:r w:rsidR="00EA0717" w:rsidRPr="00B95777">
        <w:rPr>
          <w:sz w:val="24"/>
          <w:szCs w:val="24"/>
        </w:rPr>
        <w:t xml:space="preserve">п. </w:t>
      </w:r>
      <w:r w:rsidR="00EA0717">
        <w:rPr>
          <w:sz w:val="24"/>
          <w:szCs w:val="24"/>
        </w:rPr>
        <w:fldChar w:fldCharType="begin"/>
      </w:r>
      <w:r w:rsidR="00EA0717">
        <w:rPr>
          <w:sz w:val="24"/>
          <w:szCs w:val="24"/>
        </w:rPr>
        <w:instrText xml:space="preserve"> REF _Ref114676311 \r \h </w:instrText>
      </w:r>
      <w:r w:rsidR="00EA0717">
        <w:rPr>
          <w:sz w:val="24"/>
          <w:szCs w:val="24"/>
        </w:rPr>
      </w:r>
      <w:r w:rsidR="00EA0717">
        <w:rPr>
          <w:sz w:val="24"/>
          <w:szCs w:val="24"/>
        </w:rPr>
        <w:fldChar w:fldCharType="separate"/>
      </w:r>
      <w:r w:rsidR="00926240">
        <w:rPr>
          <w:sz w:val="24"/>
          <w:szCs w:val="24"/>
        </w:rPr>
        <w:t>20</w:t>
      </w:r>
      <w:r w:rsidR="00EA0717">
        <w:rPr>
          <w:sz w:val="24"/>
          <w:szCs w:val="24"/>
        </w:rPr>
        <w:fldChar w:fldCharType="end"/>
      </w:r>
      <w:r w:rsidRPr="00B23BFA">
        <w:rPr>
          <w:bCs/>
          <w:iCs/>
          <w:sz w:val="24"/>
          <w:szCs w:val="24"/>
        </w:rPr>
        <w:t>)</w:t>
      </w:r>
      <w:r w:rsidRPr="00B23BFA">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пункте </w:t>
      </w:r>
      <w:r w:rsidRPr="00B23BFA">
        <w:rPr>
          <w:sz w:val="24"/>
          <w:szCs w:val="24"/>
        </w:rPr>
        <w:fldChar w:fldCharType="begin"/>
      </w:r>
      <w:r w:rsidRPr="00B23BFA">
        <w:rPr>
          <w:sz w:val="24"/>
          <w:szCs w:val="24"/>
        </w:rPr>
        <w:instrText xml:space="preserve"> REF _Ref444161569 \r \h </w:instrText>
      </w:r>
      <w:r w:rsidR="00660186" w:rsidRPr="00B23BFA">
        <w:rPr>
          <w:sz w:val="24"/>
          <w:szCs w:val="24"/>
        </w:rPr>
        <w:instrText xml:space="preserve"> \* MERGEFORMAT </w:instrText>
      </w:r>
      <w:r w:rsidRPr="00B23BFA">
        <w:rPr>
          <w:sz w:val="24"/>
          <w:szCs w:val="24"/>
        </w:rPr>
      </w:r>
      <w:r w:rsidRPr="00B23BFA">
        <w:rPr>
          <w:sz w:val="24"/>
          <w:szCs w:val="24"/>
        </w:rPr>
        <w:fldChar w:fldCharType="separate"/>
      </w:r>
      <w:r w:rsidR="00926240">
        <w:rPr>
          <w:sz w:val="24"/>
          <w:szCs w:val="24"/>
        </w:rPr>
        <w:t>26</w:t>
      </w:r>
      <w:r w:rsidRPr="00B23BFA">
        <w:rPr>
          <w:sz w:val="24"/>
          <w:szCs w:val="24"/>
        </w:rPr>
        <w:fldChar w:fldCharType="end"/>
      </w:r>
      <w:r w:rsidRPr="00B23BFA">
        <w:rPr>
          <w:sz w:val="24"/>
          <w:szCs w:val="24"/>
        </w:rPr>
        <w:t>, в письменной форме.</w:t>
      </w:r>
    </w:p>
    <w:p w:rsidR="00DA6F0E" w:rsidRPr="00B23BFA" w:rsidRDefault="002E19F7" w:rsidP="00DA6F0E">
      <w:pPr>
        <w:pStyle w:val="afd"/>
        <w:numPr>
          <w:ilvl w:val="0"/>
          <w:numId w:val="4"/>
        </w:numPr>
        <w:tabs>
          <w:tab w:val="left" w:pos="1080"/>
        </w:tabs>
        <w:spacing w:line="240" w:lineRule="auto"/>
        <w:rPr>
          <w:sz w:val="24"/>
          <w:szCs w:val="24"/>
        </w:rPr>
      </w:pPr>
      <w:bookmarkStart w:id="51" w:name="_Ref516826274"/>
      <w:r w:rsidRPr="00B23BFA">
        <w:rPr>
          <w:sz w:val="24"/>
          <w:szCs w:val="24"/>
        </w:rPr>
        <w:t xml:space="preserve">Организатор, по решению Закупочной комиссии, в любой момент до истечения срока приема заявок </w:t>
      </w:r>
      <w:r w:rsidR="00416F34" w:rsidRPr="00B23BFA">
        <w:rPr>
          <w:sz w:val="24"/>
          <w:szCs w:val="24"/>
        </w:rPr>
        <w:t>(</w:t>
      </w:r>
      <w:r w:rsidR="00EA0717" w:rsidRPr="00B95777">
        <w:rPr>
          <w:sz w:val="24"/>
          <w:szCs w:val="24"/>
        </w:rPr>
        <w:t xml:space="preserve">п. </w:t>
      </w:r>
      <w:r w:rsidR="00EA0717">
        <w:rPr>
          <w:sz w:val="24"/>
          <w:szCs w:val="24"/>
        </w:rPr>
        <w:fldChar w:fldCharType="begin"/>
      </w:r>
      <w:r w:rsidR="00EA0717">
        <w:rPr>
          <w:sz w:val="24"/>
          <w:szCs w:val="24"/>
        </w:rPr>
        <w:instrText xml:space="preserve"> REF _Ref114676311 \r \h </w:instrText>
      </w:r>
      <w:r w:rsidR="00EA0717">
        <w:rPr>
          <w:sz w:val="24"/>
          <w:szCs w:val="24"/>
        </w:rPr>
      </w:r>
      <w:r w:rsidR="00EA0717">
        <w:rPr>
          <w:sz w:val="24"/>
          <w:szCs w:val="24"/>
        </w:rPr>
        <w:fldChar w:fldCharType="separate"/>
      </w:r>
      <w:r w:rsidR="00926240">
        <w:rPr>
          <w:sz w:val="24"/>
          <w:szCs w:val="24"/>
        </w:rPr>
        <w:t>20</w:t>
      </w:r>
      <w:r w:rsidR="00EA0717">
        <w:rPr>
          <w:sz w:val="24"/>
          <w:szCs w:val="24"/>
        </w:rPr>
        <w:fldChar w:fldCharType="end"/>
      </w:r>
      <w:r w:rsidR="00416F34" w:rsidRPr="00B23BFA">
        <w:rPr>
          <w:sz w:val="24"/>
          <w:szCs w:val="24"/>
        </w:rPr>
        <w:t xml:space="preserve">) </w:t>
      </w:r>
      <w:r w:rsidRPr="00B23BFA">
        <w:rPr>
          <w:sz w:val="24"/>
          <w:szCs w:val="24"/>
        </w:rPr>
        <w:t xml:space="preserve">вправе внести изменения в настоящую </w:t>
      </w:r>
      <w:r w:rsidRPr="00B23BFA">
        <w:rPr>
          <w:iCs/>
          <w:sz w:val="24"/>
          <w:szCs w:val="24"/>
        </w:rPr>
        <w:t>Д</w:t>
      </w:r>
      <w:r w:rsidRPr="00B23BFA">
        <w:rPr>
          <w:sz w:val="24"/>
          <w:szCs w:val="24"/>
        </w:rPr>
        <w:t>окументацию.</w:t>
      </w:r>
      <w:r w:rsidR="00416F34" w:rsidRPr="00B23BFA">
        <w:rPr>
          <w:sz w:val="24"/>
          <w:szCs w:val="24"/>
        </w:rPr>
        <w:t xml:space="preserve"> Все Участники, </w:t>
      </w:r>
      <w:r w:rsidR="00416F34" w:rsidRPr="00B23BFA">
        <w:rPr>
          <w:sz w:val="24"/>
          <w:szCs w:val="24"/>
        </w:rPr>
        <w:lastRenderedPageBreak/>
        <w:t xml:space="preserve">оформившие свое участие в запросе </w:t>
      </w:r>
      <w:r w:rsidR="00413C5D" w:rsidRPr="00B23BFA">
        <w:rPr>
          <w:sz w:val="24"/>
          <w:szCs w:val="24"/>
        </w:rPr>
        <w:t>цен</w:t>
      </w:r>
      <w:r w:rsidR="00416F34" w:rsidRPr="00B23BFA">
        <w:rPr>
          <w:sz w:val="24"/>
          <w:szCs w:val="24"/>
        </w:rPr>
        <w:t xml:space="preserve"> через ЭТП, получат соответствующие уведомления в порядке, установленными правилами данной системы.</w:t>
      </w:r>
      <w:bookmarkEnd w:id="50"/>
      <w:bookmarkEnd w:id="51"/>
    </w:p>
    <w:p w:rsidR="00186C51" w:rsidRPr="00B23BFA" w:rsidRDefault="00186C51" w:rsidP="00186C51">
      <w:pPr>
        <w:pStyle w:val="afd"/>
        <w:numPr>
          <w:ilvl w:val="0"/>
          <w:numId w:val="4"/>
        </w:numPr>
        <w:tabs>
          <w:tab w:val="left" w:pos="1080"/>
        </w:tabs>
        <w:spacing w:line="240" w:lineRule="auto"/>
        <w:rPr>
          <w:sz w:val="24"/>
          <w:szCs w:val="24"/>
        </w:rPr>
      </w:pPr>
      <w:r w:rsidRPr="00B23BFA">
        <w:rPr>
          <w:sz w:val="24"/>
          <w:szCs w:val="24"/>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rsidR="00F810A9" w:rsidRPr="00B23BFA" w:rsidRDefault="00431757" w:rsidP="00DA6F0E">
      <w:pPr>
        <w:pStyle w:val="afd"/>
        <w:numPr>
          <w:ilvl w:val="0"/>
          <w:numId w:val="4"/>
        </w:numPr>
        <w:tabs>
          <w:tab w:val="left" w:pos="1080"/>
        </w:tabs>
        <w:spacing w:line="240" w:lineRule="auto"/>
        <w:rPr>
          <w:sz w:val="24"/>
          <w:szCs w:val="24"/>
        </w:rPr>
      </w:pPr>
      <w:r w:rsidRPr="00B23BFA">
        <w:rPr>
          <w:iCs/>
          <w:sz w:val="24"/>
          <w:szCs w:val="24"/>
        </w:rPr>
        <w:t>В процессе подготовки Заявки Участники вправе обратиться к Организатору за разъяснениями настоящей Д</w:t>
      </w:r>
      <w:r w:rsidRPr="00B23BFA">
        <w:rPr>
          <w:sz w:val="24"/>
          <w:szCs w:val="24"/>
        </w:rPr>
        <w:t>окументации</w:t>
      </w:r>
      <w:r w:rsidRPr="00B23BFA">
        <w:rPr>
          <w:iCs/>
          <w:sz w:val="24"/>
          <w:szCs w:val="24"/>
        </w:rPr>
        <w:t xml:space="preserve">. Запросы на разъяснение Документации должны быть направлены через ЭТП. </w:t>
      </w:r>
      <w:r w:rsidRPr="00B23BFA">
        <w:rPr>
          <w:sz w:val="24"/>
          <w:szCs w:val="24"/>
        </w:rPr>
        <w:t xml:space="preserve">Организатор обязуется </w:t>
      </w:r>
      <w:r w:rsidR="00F810A9" w:rsidRPr="00B23BFA">
        <w:rPr>
          <w:sz w:val="24"/>
          <w:szCs w:val="24"/>
        </w:rPr>
        <w:t>ответить на любой запрос разъяснений в срок не позднее 3 (трех) рабочих дней с даты поступления запроса</w:t>
      </w:r>
      <w:r w:rsidRPr="00B23BFA">
        <w:rPr>
          <w:sz w:val="24"/>
          <w:szCs w:val="24"/>
        </w:rPr>
        <w:t xml:space="preserve">. </w:t>
      </w:r>
      <w:r w:rsidR="00F810A9" w:rsidRPr="00B23BFA">
        <w:rPr>
          <w:sz w:val="24"/>
          <w:szCs w:val="24"/>
        </w:rPr>
        <w:t xml:space="preserve">Ответ на запрос разъяснений Организатор размещает посредством функционала ЭТП. Организатор начинает предоставлять ответы на запросы разъяснений с даты публикации закупочной процедуры (п. </w:t>
      </w:r>
      <w:r w:rsidR="00F810A9" w:rsidRPr="00B23BFA">
        <w:rPr>
          <w:sz w:val="24"/>
          <w:szCs w:val="24"/>
        </w:rPr>
        <w:fldChar w:fldCharType="begin"/>
      </w:r>
      <w:r w:rsidR="00F810A9" w:rsidRPr="00B23BFA">
        <w:rPr>
          <w:sz w:val="24"/>
          <w:szCs w:val="24"/>
        </w:rPr>
        <w:instrText xml:space="preserve"> REF _Ref440976663 \r \h  \* MERGEFORMAT </w:instrText>
      </w:r>
      <w:r w:rsidR="00F810A9" w:rsidRPr="00B23BFA">
        <w:rPr>
          <w:sz w:val="24"/>
          <w:szCs w:val="24"/>
        </w:rPr>
      </w:r>
      <w:r w:rsidR="00F810A9" w:rsidRPr="00B23BFA">
        <w:rPr>
          <w:sz w:val="24"/>
          <w:szCs w:val="24"/>
        </w:rPr>
        <w:fldChar w:fldCharType="separate"/>
      </w:r>
      <w:r w:rsidR="00926240">
        <w:rPr>
          <w:sz w:val="24"/>
          <w:szCs w:val="24"/>
        </w:rPr>
        <w:t>5</w:t>
      </w:r>
      <w:r w:rsidR="00F810A9" w:rsidRPr="00B23BFA">
        <w:rPr>
          <w:sz w:val="24"/>
          <w:szCs w:val="24"/>
        </w:rPr>
        <w:fldChar w:fldCharType="end"/>
      </w:r>
      <w:r w:rsidR="00F810A9" w:rsidRPr="00B23BFA">
        <w:rPr>
          <w:sz w:val="24"/>
          <w:szCs w:val="24"/>
        </w:rPr>
        <w:t xml:space="preserve">). Организатор заканчивает предоставлять ответы на запросы разъяснений </w:t>
      </w:r>
      <w:r w:rsidR="0013175E" w:rsidRPr="00B23BFA">
        <w:rPr>
          <w:sz w:val="24"/>
          <w:szCs w:val="24"/>
        </w:rPr>
        <w:t xml:space="preserve">в срок, указанный в п. </w:t>
      </w:r>
      <w:r w:rsidR="0013175E" w:rsidRPr="00B23BFA">
        <w:rPr>
          <w:sz w:val="24"/>
          <w:szCs w:val="24"/>
        </w:rPr>
        <w:fldChar w:fldCharType="begin"/>
      </w:r>
      <w:r w:rsidR="0013175E" w:rsidRPr="00B23BFA">
        <w:rPr>
          <w:sz w:val="24"/>
          <w:szCs w:val="24"/>
        </w:rPr>
        <w:instrText xml:space="preserve"> REF _Ref5977403 \r \h  \* MERGEFORMAT </w:instrText>
      </w:r>
      <w:r w:rsidR="0013175E" w:rsidRPr="00B23BFA">
        <w:rPr>
          <w:sz w:val="24"/>
          <w:szCs w:val="24"/>
        </w:rPr>
      </w:r>
      <w:r w:rsidR="0013175E" w:rsidRPr="00B23BFA">
        <w:rPr>
          <w:sz w:val="24"/>
          <w:szCs w:val="24"/>
        </w:rPr>
        <w:fldChar w:fldCharType="separate"/>
      </w:r>
      <w:r w:rsidR="00926240">
        <w:rPr>
          <w:sz w:val="24"/>
          <w:szCs w:val="24"/>
        </w:rPr>
        <w:t>21</w:t>
      </w:r>
      <w:r w:rsidR="0013175E" w:rsidRPr="00B23BFA">
        <w:rPr>
          <w:sz w:val="24"/>
          <w:szCs w:val="24"/>
        </w:rPr>
        <w:fldChar w:fldCharType="end"/>
      </w:r>
      <w:r w:rsidR="0013175E" w:rsidRPr="00B23BFA">
        <w:rPr>
          <w:sz w:val="24"/>
          <w:szCs w:val="24"/>
        </w:rPr>
        <w:t xml:space="preserve"> настоящего извещения</w:t>
      </w:r>
      <w:r w:rsidR="00F810A9" w:rsidRPr="00B23BFA">
        <w:rPr>
          <w:sz w:val="24"/>
          <w:szCs w:val="24"/>
        </w:rPr>
        <w:t>.</w:t>
      </w:r>
    </w:p>
    <w:p w:rsidR="00E57110" w:rsidRPr="00B23BFA" w:rsidRDefault="00431757" w:rsidP="006E0F55">
      <w:pPr>
        <w:pStyle w:val="afd"/>
        <w:numPr>
          <w:ilvl w:val="0"/>
          <w:numId w:val="4"/>
        </w:numPr>
        <w:tabs>
          <w:tab w:val="left" w:pos="1080"/>
        </w:tabs>
        <w:spacing w:line="240" w:lineRule="auto"/>
        <w:rPr>
          <w:sz w:val="24"/>
          <w:szCs w:val="24"/>
        </w:rPr>
      </w:pPr>
      <w:r w:rsidRPr="00B23BFA">
        <w:rPr>
          <w:sz w:val="24"/>
          <w:szCs w:val="24"/>
        </w:rPr>
        <w:t xml:space="preserve">Организатор оставляет за собой право (но не обязанность) ответа на вопрос, полученный в более поздний срок, если обстоятельства позволят Организатору ответить на него в разумное время до установленного срока подачи Заявки. </w:t>
      </w:r>
      <w:r w:rsidRPr="00B23BFA">
        <w:rPr>
          <w:iCs/>
          <w:sz w:val="24"/>
          <w:szCs w:val="24"/>
        </w:rPr>
        <w:t>При этом копия ответа будет размещена Организатором на официальном сайте, на сайте ЭТП. Такой ответ Организатора имеет силу неотъемлемых дополнений к Д</w:t>
      </w:r>
      <w:r w:rsidRPr="00B23BFA">
        <w:rPr>
          <w:sz w:val="24"/>
          <w:szCs w:val="24"/>
        </w:rPr>
        <w:t xml:space="preserve">окументации по запросу </w:t>
      </w:r>
      <w:r w:rsidR="004F721A" w:rsidRPr="00B23BFA">
        <w:rPr>
          <w:sz w:val="24"/>
          <w:szCs w:val="24"/>
        </w:rPr>
        <w:t>цен</w:t>
      </w:r>
      <w:r w:rsidRPr="00B23BFA">
        <w:rPr>
          <w:iCs/>
          <w:sz w:val="24"/>
          <w:szCs w:val="24"/>
        </w:rPr>
        <w:t xml:space="preserve">, если в тексте ответа не будет указано иное. В случае, если разъяснения изменяют Документацию, Организатором </w:t>
      </w:r>
      <w:r w:rsidR="00EC2643" w:rsidRPr="00B23BFA">
        <w:rPr>
          <w:iCs/>
          <w:sz w:val="24"/>
          <w:szCs w:val="24"/>
        </w:rPr>
        <w:t xml:space="preserve">будут внесены изменения в Документацию (п. </w:t>
      </w:r>
      <w:r w:rsidR="00006D5C" w:rsidRPr="00B23BFA">
        <w:rPr>
          <w:iCs/>
          <w:sz w:val="24"/>
          <w:szCs w:val="24"/>
        </w:rPr>
        <w:fldChar w:fldCharType="begin"/>
      </w:r>
      <w:r w:rsidR="00006D5C" w:rsidRPr="00B23BFA">
        <w:rPr>
          <w:iCs/>
          <w:sz w:val="24"/>
          <w:szCs w:val="24"/>
        </w:rPr>
        <w:instrText xml:space="preserve"> REF _Ref516826274 \r \h </w:instrText>
      </w:r>
      <w:r w:rsidR="00660186" w:rsidRPr="00B23BFA">
        <w:rPr>
          <w:iCs/>
          <w:sz w:val="24"/>
          <w:szCs w:val="24"/>
        </w:rPr>
        <w:instrText xml:space="preserve"> \* MERGEFORMAT </w:instrText>
      </w:r>
      <w:r w:rsidR="00006D5C" w:rsidRPr="00B23BFA">
        <w:rPr>
          <w:iCs/>
          <w:sz w:val="24"/>
          <w:szCs w:val="24"/>
        </w:rPr>
      </w:r>
      <w:r w:rsidR="00006D5C" w:rsidRPr="00B23BFA">
        <w:rPr>
          <w:iCs/>
          <w:sz w:val="24"/>
          <w:szCs w:val="24"/>
        </w:rPr>
        <w:fldChar w:fldCharType="separate"/>
      </w:r>
      <w:r w:rsidR="00926240">
        <w:rPr>
          <w:iCs/>
          <w:sz w:val="24"/>
          <w:szCs w:val="24"/>
        </w:rPr>
        <w:t>38</w:t>
      </w:r>
      <w:r w:rsidR="00006D5C" w:rsidRPr="00B23BFA">
        <w:rPr>
          <w:iCs/>
          <w:sz w:val="24"/>
          <w:szCs w:val="24"/>
        </w:rPr>
        <w:fldChar w:fldCharType="end"/>
      </w:r>
      <w:r w:rsidR="00EC2643" w:rsidRPr="00B23BFA">
        <w:rPr>
          <w:iCs/>
          <w:sz w:val="24"/>
          <w:szCs w:val="24"/>
        </w:rPr>
        <w:t xml:space="preserve">) и, при необходимости, </w:t>
      </w:r>
      <w:r w:rsidRPr="00B23BFA">
        <w:rPr>
          <w:iCs/>
          <w:sz w:val="24"/>
          <w:szCs w:val="24"/>
        </w:rPr>
        <w:t xml:space="preserve">осуществлено продление подачи заявок в соответствии </w:t>
      </w:r>
      <w:r w:rsidR="00006423" w:rsidRPr="00B23BFA">
        <w:rPr>
          <w:iCs/>
          <w:sz w:val="24"/>
          <w:szCs w:val="24"/>
        </w:rPr>
        <w:t xml:space="preserve">с </w:t>
      </w:r>
      <w:r w:rsidRPr="00B23BFA">
        <w:rPr>
          <w:iCs/>
          <w:sz w:val="24"/>
          <w:szCs w:val="24"/>
        </w:rPr>
        <w:t xml:space="preserve">п. </w:t>
      </w:r>
      <w:r w:rsidRPr="00B23BFA">
        <w:rPr>
          <w:bCs/>
          <w:iCs/>
          <w:sz w:val="24"/>
          <w:szCs w:val="24"/>
        </w:rPr>
        <w:fldChar w:fldCharType="begin"/>
      </w:r>
      <w:r w:rsidRPr="00B23BFA">
        <w:rPr>
          <w:iCs/>
          <w:sz w:val="24"/>
          <w:szCs w:val="24"/>
        </w:rPr>
        <w:instrText xml:space="preserve"> REF _Ref440968965 \r \h </w:instrText>
      </w:r>
      <w:r w:rsidRPr="00B23BFA">
        <w:rPr>
          <w:bCs/>
          <w:iCs/>
          <w:sz w:val="24"/>
          <w:szCs w:val="24"/>
        </w:rPr>
        <w:instrText xml:space="preserve"> \* MERGEFORMAT </w:instrText>
      </w:r>
      <w:r w:rsidRPr="00B23BFA">
        <w:rPr>
          <w:bCs/>
          <w:iCs/>
          <w:sz w:val="24"/>
          <w:szCs w:val="24"/>
        </w:rPr>
      </w:r>
      <w:r w:rsidRPr="00B23BFA">
        <w:rPr>
          <w:bCs/>
          <w:iCs/>
          <w:sz w:val="24"/>
          <w:szCs w:val="24"/>
        </w:rPr>
        <w:fldChar w:fldCharType="separate"/>
      </w:r>
      <w:r w:rsidR="00926240">
        <w:rPr>
          <w:iCs/>
          <w:sz w:val="24"/>
          <w:szCs w:val="24"/>
        </w:rPr>
        <w:t>42</w:t>
      </w:r>
      <w:r w:rsidRPr="00B23BFA">
        <w:rPr>
          <w:bCs/>
          <w:iCs/>
          <w:sz w:val="24"/>
          <w:szCs w:val="24"/>
        </w:rPr>
        <w:fldChar w:fldCharType="end"/>
      </w:r>
      <w:r w:rsidRPr="00B23BFA">
        <w:rPr>
          <w:iCs/>
          <w:sz w:val="24"/>
          <w:szCs w:val="24"/>
        </w:rPr>
        <w:t>.</w:t>
      </w:r>
    </w:p>
    <w:p w:rsidR="00431757" w:rsidRPr="00B23BFA" w:rsidRDefault="00431757" w:rsidP="006E0F55">
      <w:pPr>
        <w:pStyle w:val="afd"/>
        <w:numPr>
          <w:ilvl w:val="0"/>
          <w:numId w:val="4"/>
        </w:numPr>
        <w:tabs>
          <w:tab w:val="left" w:pos="1080"/>
        </w:tabs>
        <w:spacing w:line="240" w:lineRule="auto"/>
        <w:rPr>
          <w:sz w:val="24"/>
          <w:szCs w:val="24"/>
        </w:rPr>
      </w:pPr>
      <w:bookmarkStart w:id="52" w:name="_Ref440968965"/>
      <w:r w:rsidRPr="00B23BFA">
        <w:rPr>
          <w:sz w:val="24"/>
          <w:szCs w:val="24"/>
        </w:rPr>
        <w:t xml:space="preserve">При необходимости Организатор, </w:t>
      </w:r>
      <w:r w:rsidR="00320270" w:rsidRPr="00B23BFA">
        <w:rPr>
          <w:sz w:val="24"/>
          <w:szCs w:val="24"/>
        </w:rPr>
        <w:t xml:space="preserve">по решению Закупочной комиссии </w:t>
      </w:r>
      <w:r w:rsidRPr="00B23BFA">
        <w:rPr>
          <w:sz w:val="24"/>
          <w:szCs w:val="24"/>
        </w:rPr>
        <w:t>имеет право продлевать срок окончания приема Заявок</w:t>
      </w:r>
      <w:r w:rsidR="003C3E7B" w:rsidRPr="00B23BFA">
        <w:rPr>
          <w:sz w:val="24"/>
          <w:szCs w:val="24"/>
        </w:rPr>
        <w:t xml:space="preserve"> (</w:t>
      </w:r>
      <w:r w:rsidR="00EA0717" w:rsidRPr="00B95777">
        <w:rPr>
          <w:sz w:val="24"/>
          <w:szCs w:val="24"/>
        </w:rPr>
        <w:t xml:space="preserve">п. </w:t>
      </w:r>
      <w:r w:rsidR="00EA0717">
        <w:rPr>
          <w:sz w:val="24"/>
          <w:szCs w:val="24"/>
        </w:rPr>
        <w:fldChar w:fldCharType="begin"/>
      </w:r>
      <w:r w:rsidR="00EA0717">
        <w:rPr>
          <w:sz w:val="24"/>
          <w:szCs w:val="24"/>
        </w:rPr>
        <w:instrText xml:space="preserve"> REF _Ref114676311 \r \h </w:instrText>
      </w:r>
      <w:r w:rsidR="00EA0717">
        <w:rPr>
          <w:sz w:val="24"/>
          <w:szCs w:val="24"/>
        </w:rPr>
      </w:r>
      <w:r w:rsidR="00EA0717">
        <w:rPr>
          <w:sz w:val="24"/>
          <w:szCs w:val="24"/>
        </w:rPr>
        <w:fldChar w:fldCharType="separate"/>
      </w:r>
      <w:r w:rsidR="00926240">
        <w:rPr>
          <w:sz w:val="24"/>
          <w:szCs w:val="24"/>
        </w:rPr>
        <w:t>20</w:t>
      </w:r>
      <w:r w:rsidR="00EA0717">
        <w:rPr>
          <w:sz w:val="24"/>
          <w:szCs w:val="24"/>
        </w:rPr>
        <w:fldChar w:fldCharType="end"/>
      </w:r>
      <w:r w:rsidR="003C3E7B" w:rsidRPr="00B23BFA">
        <w:rPr>
          <w:sz w:val="24"/>
          <w:szCs w:val="24"/>
        </w:rPr>
        <w:t>)</w:t>
      </w:r>
      <w:r w:rsidRPr="00B23BFA">
        <w:rPr>
          <w:sz w:val="24"/>
          <w:szCs w:val="24"/>
        </w:rPr>
        <w:t>.</w:t>
      </w:r>
      <w:bookmarkEnd w:id="52"/>
      <w:r w:rsidRPr="00B23BFA">
        <w:rPr>
          <w:sz w:val="24"/>
          <w:szCs w:val="24"/>
        </w:rPr>
        <w:t xml:space="preserve"> Все Участники, оформившие свое участие в запросе </w:t>
      </w:r>
      <w:r w:rsidR="00413C5D" w:rsidRPr="00B23BFA">
        <w:rPr>
          <w:sz w:val="24"/>
          <w:szCs w:val="24"/>
        </w:rPr>
        <w:t>цен</w:t>
      </w:r>
      <w:r w:rsidRPr="00B23BFA">
        <w:rPr>
          <w:sz w:val="24"/>
          <w:szCs w:val="24"/>
        </w:rPr>
        <w:t xml:space="preserve"> через ЭТП, получат соответствующие уведомления в порядке, установленными правилами ЭТП.</w:t>
      </w:r>
    </w:p>
    <w:p w:rsidR="007C6E12" w:rsidRPr="00B23BFA" w:rsidRDefault="007C6E12" w:rsidP="006E0F55">
      <w:pPr>
        <w:pStyle w:val="afd"/>
        <w:numPr>
          <w:ilvl w:val="0"/>
          <w:numId w:val="4"/>
        </w:numPr>
        <w:tabs>
          <w:tab w:val="left" w:pos="1080"/>
        </w:tabs>
        <w:spacing w:line="240" w:lineRule="auto"/>
        <w:rPr>
          <w:sz w:val="24"/>
          <w:szCs w:val="24"/>
        </w:rPr>
      </w:pPr>
      <w:r w:rsidRPr="00B23BFA">
        <w:rPr>
          <w:sz w:val="24"/>
          <w:szCs w:val="24"/>
        </w:rPr>
        <w:t xml:space="preserve">Оценка Заявок осуществляется Закупочной комиссией </w:t>
      </w:r>
      <w:r w:rsidRPr="00B23BFA">
        <w:rPr>
          <w:spacing w:val="-1"/>
          <w:sz w:val="24"/>
          <w:szCs w:val="24"/>
        </w:rPr>
        <w:t xml:space="preserve">и иными лицами (экспертами и специалистами), привлеченными </w:t>
      </w:r>
      <w:r w:rsidRPr="00B23BFA">
        <w:rPr>
          <w:sz w:val="24"/>
          <w:szCs w:val="24"/>
        </w:rPr>
        <w:t xml:space="preserve">Организатором. Оценка Заявок будет осуществляться, исходя из электронных версий документов Заявок, в соответствии с условиями настоящей Документации. Информация относительно разъяснения, предварительного рассмотрения, оценки и сопоставления Заявок Участников, а также рекомендации по присуждению Договора является строго конфиденциальной и не подлежит разглашению Участникам или иным лицам, которые официально не имеют к этому отношения, за исключением сведений, размещаемых на официальном сайте, сайте </w:t>
      </w:r>
      <w:r w:rsidR="0083088D" w:rsidRPr="00B23BFA">
        <w:rPr>
          <w:iCs/>
          <w:sz w:val="24"/>
          <w:szCs w:val="24"/>
        </w:rPr>
        <w:t>ПАО «</w:t>
      </w:r>
      <w:proofErr w:type="spellStart"/>
      <w:r w:rsidR="0083088D" w:rsidRPr="00B23BFA">
        <w:rPr>
          <w:iCs/>
          <w:sz w:val="24"/>
          <w:szCs w:val="24"/>
        </w:rPr>
        <w:t>Россети</w:t>
      </w:r>
      <w:proofErr w:type="spellEnd"/>
      <w:r w:rsidR="0083088D" w:rsidRPr="00B23BFA">
        <w:rPr>
          <w:iCs/>
          <w:sz w:val="24"/>
          <w:szCs w:val="24"/>
        </w:rPr>
        <w:t xml:space="preserve"> Центр»</w:t>
      </w:r>
      <w:r w:rsidRPr="00B23BFA">
        <w:rPr>
          <w:sz w:val="24"/>
          <w:szCs w:val="24"/>
        </w:rPr>
        <w:t xml:space="preserve">, </w:t>
      </w:r>
      <w:r w:rsidR="0083088D" w:rsidRPr="00B23BFA">
        <w:rPr>
          <w:iCs/>
          <w:sz w:val="24"/>
          <w:szCs w:val="24"/>
        </w:rPr>
        <w:t>ПАО «</w:t>
      </w:r>
      <w:proofErr w:type="spellStart"/>
      <w:r w:rsidR="0083088D" w:rsidRPr="00B23BFA">
        <w:rPr>
          <w:iCs/>
          <w:sz w:val="24"/>
          <w:szCs w:val="24"/>
        </w:rPr>
        <w:t>Россети</w:t>
      </w:r>
      <w:proofErr w:type="spellEnd"/>
      <w:r w:rsidR="0083088D" w:rsidRPr="00B23BFA">
        <w:rPr>
          <w:iCs/>
          <w:sz w:val="24"/>
          <w:szCs w:val="24"/>
        </w:rPr>
        <w:t xml:space="preserve"> Центр</w:t>
      </w:r>
      <w:r w:rsidR="007E6D69" w:rsidRPr="00B23BFA">
        <w:rPr>
          <w:iCs/>
          <w:sz w:val="24"/>
          <w:szCs w:val="24"/>
        </w:rPr>
        <w:t xml:space="preserve"> и Приволжь</w:t>
      </w:r>
      <w:r w:rsidR="0083088D" w:rsidRPr="00B23BFA">
        <w:rPr>
          <w:iCs/>
          <w:sz w:val="24"/>
          <w:szCs w:val="24"/>
        </w:rPr>
        <w:t>е</w:t>
      </w:r>
      <w:r w:rsidR="007E6D69" w:rsidRPr="00B23BFA">
        <w:rPr>
          <w:iCs/>
          <w:sz w:val="24"/>
          <w:szCs w:val="24"/>
        </w:rPr>
        <w:t xml:space="preserve">», </w:t>
      </w:r>
      <w:r w:rsidRPr="00B23BFA">
        <w:rPr>
          <w:sz w:val="24"/>
          <w:szCs w:val="24"/>
        </w:rPr>
        <w:t xml:space="preserve">ЭТП. Участники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на присуждение Договора, а также оказать давление на любое лицо, привлеченное Организатором, служат основанием для отклонения Заявок таких Участников. </w:t>
      </w:r>
      <w:r w:rsidR="00CD1E5F" w:rsidRPr="00B23BFA">
        <w:rPr>
          <w:sz w:val="24"/>
          <w:szCs w:val="24"/>
        </w:rPr>
        <w:t>Оценка Заявок включает</w:t>
      </w:r>
      <w:r w:rsidRPr="00B23BFA">
        <w:rPr>
          <w:sz w:val="24"/>
          <w:szCs w:val="24"/>
        </w:rPr>
        <w:t xml:space="preserve"> отборочную стадию (пункт </w:t>
      </w:r>
      <w:r w:rsidR="0000453A" w:rsidRPr="00B23BFA">
        <w:fldChar w:fldCharType="begin"/>
      </w:r>
      <w:r w:rsidR="0000453A" w:rsidRPr="00B23BFA">
        <w:rPr>
          <w:sz w:val="24"/>
          <w:szCs w:val="24"/>
        </w:rPr>
        <w:instrText xml:space="preserve"> REF _Ref440971211 \r \h </w:instrText>
      </w:r>
      <w:r w:rsidR="00660186" w:rsidRPr="00B23BFA">
        <w:instrText xml:space="preserve"> \* MERGEFORMAT </w:instrText>
      </w:r>
      <w:r w:rsidR="0000453A" w:rsidRPr="00B23BFA">
        <w:fldChar w:fldCharType="separate"/>
      </w:r>
      <w:r w:rsidR="00926240">
        <w:rPr>
          <w:sz w:val="24"/>
          <w:szCs w:val="24"/>
        </w:rPr>
        <w:t>44</w:t>
      </w:r>
      <w:r w:rsidR="0000453A" w:rsidRPr="00B23BFA">
        <w:fldChar w:fldCharType="end"/>
      </w:r>
      <w:r w:rsidRPr="00B23BFA">
        <w:rPr>
          <w:sz w:val="24"/>
          <w:szCs w:val="24"/>
        </w:rPr>
        <w:t xml:space="preserve">) и оценочную стадию (пункт </w:t>
      </w:r>
      <w:r w:rsidR="006E7107" w:rsidRPr="00B23BFA">
        <w:fldChar w:fldCharType="begin"/>
      </w:r>
      <w:r w:rsidR="006E7107" w:rsidRPr="00B23BFA">
        <w:rPr>
          <w:sz w:val="24"/>
          <w:szCs w:val="24"/>
        </w:rPr>
        <w:instrText xml:space="preserve"> REF _Ref516826070 \r \h </w:instrText>
      </w:r>
      <w:r w:rsidR="00660186" w:rsidRPr="00B23BFA">
        <w:instrText xml:space="preserve"> \* MERGEFORMAT </w:instrText>
      </w:r>
      <w:r w:rsidR="006E7107" w:rsidRPr="00B23BFA">
        <w:fldChar w:fldCharType="separate"/>
      </w:r>
      <w:r w:rsidR="00926240">
        <w:rPr>
          <w:sz w:val="24"/>
          <w:szCs w:val="24"/>
        </w:rPr>
        <w:t>45</w:t>
      </w:r>
      <w:r w:rsidR="006E7107" w:rsidRPr="00B23BFA">
        <w:fldChar w:fldCharType="end"/>
      </w:r>
      <w:r w:rsidRPr="00B23BFA">
        <w:rPr>
          <w:sz w:val="24"/>
          <w:szCs w:val="24"/>
        </w:rPr>
        <w:t xml:space="preserve">). </w:t>
      </w:r>
    </w:p>
    <w:p w:rsidR="0000453A" w:rsidRPr="00B23BFA" w:rsidRDefault="0000453A" w:rsidP="006E0F55">
      <w:pPr>
        <w:pStyle w:val="afd"/>
        <w:numPr>
          <w:ilvl w:val="0"/>
          <w:numId w:val="4"/>
        </w:numPr>
        <w:tabs>
          <w:tab w:val="left" w:pos="1080"/>
        </w:tabs>
        <w:spacing w:line="240" w:lineRule="auto"/>
        <w:rPr>
          <w:sz w:val="24"/>
          <w:szCs w:val="24"/>
          <w:u w:val="single"/>
        </w:rPr>
      </w:pPr>
      <w:bookmarkStart w:id="53" w:name="_Ref440971211"/>
      <w:r w:rsidRPr="00B23BFA">
        <w:rPr>
          <w:sz w:val="24"/>
          <w:szCs w:val="24"/>
          <w:u w:val="single"/>
        </w:rPr>
        <w:t>Порядок проведения отборочной стадии:</w:t>
      </w:r>
      <w:bookmarkEnd w:id="53"/>
    </w:p>
    <w:p w:rsidR="0000453A" w:rsidRPr="00B23BFA"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23BFA">
        <w:rPr>
          <w:sz w:val="24"/>
          <w:szCs w:val="24"/>
        </w:rPr>
        <w:t>В рамках отборочной стадии Закупочная комиссия проверяет:</w:t>
      </w:r>
    </w:p>
    <w:p w:rsidR="0000453A" w:rsidRPr="00B23BFA" w:rsidRDefault="0000453A" w:rsidP="00CE144D">
      <w:pPr>
        <w:widowControl w:val="0"/>
        <w:numPr>
          <w:ilvl w:val="0"/>
          <w:numId w:val="13"/>
        </w:numPr>
        <w:tabs>
          <w:tab w:val="clear" w:pos="453"/>
        </w:tabs>
        <w:suppressAutoHyphens/>
        <w:autoSpaceDE w:val="0"/>
        <w:spacing w:line="264" w:lineRule="auto"/>
        <w:ind w:left="1701" w:hanging="425"/>
        <w:rPr>
          <w:bCs/>
          <w:sz w:val="24"/>
          <w:szCs w:val="24"/>
        </w:rPr>
      </w:pPr>
      <w:r w:rsidRPr="00B23BFA">
        <w:rPr>
          <w:sz w:val="24"/>
          <w:szCs w:val="24"/>
        </w:rPr>
        <w:t xml:space="preserve">правильность оформления Заявки и </w:t>
      </w:r>
      <w:r w:rsidR="00685203" w:rsidRPr="00B23BFA">
        <w:rPr>
          <w:sz w:val="24"/>
          <w:szCs w:val="24"/>
        </w:rPr>
        <w:t>её</w:t>
      </w:r>
      <w:r w:rsidRPr="00B23BFA">
        <w:rPr>
          <w:sz w:val="24"/>
          <w:szCs w:val="24"/>
        </w:rPr>
        <w:t xml:space="preserve"> соответствие требованиям настоящей Документации по существу;</w:t>
      </w:r>
    </w:p>
    <w:p w:rsidR="0000453A" w:rsidRPr="007B73A5" w:rsidRDefault="0000453A" w:rsidP="00CE144D">
      <w:pPr>
        <w:widowControl w:val="0"/>
        <w:numPr>
          <w:ilvl w:val="0"/>
          <w:numId w:val="13"/>
        </w:numPr>
        <w:tabs>
          <w:tab w:val="clear" w:pos="453"/>
        </w:tabs>
        <w:suppressAutoHyphens/>
        <w:autoSpaceDE w:val="0"/>
        <w:spacing w:line="264" w:lineRule="auto"/>
        <w:ind w:left="1701" w:hanging="425"/>
        <w:rPr>
          <w:bCs/>
          <w:sz w:val="24"/>
          <w:szCs w:val="24"/>
        </w:rPr>
      </w:pPr>
      <w:r w:rsidRPr="00B23BFA">
        <w:rPr>
          <w:sz w:val="24"/>
          <w:szCs w:val="24"/>
        </w:rPr>
        <w:t xml:space="preserve">соответствие Участника требованиям настоящей Документации, в том числе </w:t>
      </w:r>
      <w:r w:rsidRPr="00FC1319">
        <w:rPr>
          <w:sz w:val="24"/>
          <w:szCs w:val="24"/>
        </w:rPr>
        <w:t xml:space="preserve">отсутствие Участника в Реестрах недобросовестных поставщиков, которые ведутся в соответствии с положениями Федерального закона от </w:t>
      </w:r>
      <w:r w:rsidR="00006B25" w:rsidRPr="00FC1319">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FC1319">
        <w:rPr>
          <w:sz w:val="24"/>
          <w:szCs w:val="24"/>
        </w:rPr>
        <w:t>, Федерального закона от 18.07.2011 № 223-ФЗ «О закупках товаров, работ, услуг отдельными видами юридических лиц</w:t>
      </w:r>
      <w:r w:rsidRPr="00CE162D">
        <w:rPr>
          <w:sz w:val="24"/>
          <w:szCs w:val="24"/>
        </w:rPr>
        <w:t xml:space="preserve">»; </w:t>
      </w:r>
      <w:r w:rsidRPr="007B73A5">
        <w:rPr>
          <w:sz w:val="24"/>
          <w:szCs w:val="24"/>
        </w:rPr>
        <w:t xml:space="preserve">отсутствие отрицательных отзывов о работе Участника; </w:t>
      </w:r>
    </w:p>
    <w:p w:rsidR="0000453A" w:rsidRPr="007B73A5" w:rsidRDefault="0000453A" w:rsidP="00CE144D">
      <w:pPr>
        <w:widowControl w:val="0"/>
        <w:numPr>
          <w:ilvl w:val="0"/>
          <w:numId w:val="13"/>
        </w:numPr>
        <w:tabs>
          <w:tab w:val="clear" w:pos="453"/>
        </w:tabs>
        <w:suppressAutoHyphens/>
        <w:autoSpaceDE w:val="0"/>
        <w:spacing w:line="264" w:lineRule="auto"/>
        <w:ind w:left="1701" w:hanging="425"/>
        <w:rPr>
          <w:bCs/>
          <w:sz w:val="24"/>
          <w:szCs w:val="24"/>
        </w:rPr>
      </w:pPr>
      <w:r w:rsidRPr="007B73A5">
        <w:rPr>
          <w:sz w:val="24"/>
          <w:szCs w:val="24"/>
        </w:rPr>
        <w:t xml:space="preserve">соответствие коммерческой и технической составляющих Заявки требованиям </w:t>
      </w:r>
      <w:r w:rsidRPr="007B73A5">
        <w:rPr>
          <w:sz w:val="24"/>
          <w:szCs w:val="24"/>
        </w:rPr>
        <w:lastRenderedPageBreak/>
        <w:t xml:space="preserve">настоящей Документации, в том числе </w:t>
      </w:r>
      <w:proofErr w:type="spellStart"/>
      <w:r w:rsidR="00B366BA" w:rsidRPr="007B73A5">
        <w:rPr>
          <w:sz w:val="24"/>
          <w:szCs w:val="24"/>
        </w:rPr>
        <w:t>непревышение</w:t>
      </w:r>
      <w:proofErr w:type="spellEnd"/>
      <w:r w:rsidR="00B366BA" w:rsidRPr="007B73A5">
        <w:rPr>
          <w:sz w:val="24"/>
          <w:szCs w:val="24"/>
        </w:rPr>
        <w:t xml:space="preserve"> </w:t>
      </w:r>
      <w:r w:rsidRPr="007B73A5">
        <w:rPr>
          <w:sz w:val="24"/>
          <w:szCs w:val="24"/>
        </w:rPr>
        <w:t xml:space="preserve">цены </w:t>
      </w:r>
      <w:proofErr w:type="gramStart"/>
      <w:r w:rsidRPr="007B73A5">
        <w:rPr>
          <w:sz w:val="24"/>
          <w:szCs w:val="24"/>
        </w:rPr>
        <w:t>Заявки</w:t>
      </w:r>
      <w:proofErr w:type="gramEnd"/>
      <w:r w:rsidRPr="007B73A5">
        <w:rPr>
          <w:sz w:val="24"/>
          <w:szCs w:val="24"/>
        </w:rPr>
        <w:t xml:space="preserve"> установленной начальной (максимальной) цене Договора</w:t>
      </w:r>
      <w:r w:rsidR="009735BA" w:rsidRPr="007B73A5">
        <w:rPr>
          <w:sz w:val="24"/>
          <w:szCs w:val="24"/>
        </w:rPr>
        <w:t xml:space="preserve"> </w:t>
      </w:r>
      <w:r w:rsidR="00083233" w:rsidRPr="007B73A5">
        <w:rPr>
          <w:sz w:val="24"/>
          <w:szCs w:val="24"/>
        </w:rPr>
        <w:t>с учетом</w:t>
      </w:r>
      <w:r w:rsidR="009735BA" w:rsidRPr="007B73A5">
        <w:rPr>
          <w:sz w:val="24"/>
          <w:szCs w:val="24"/>
        </w:rPr>
        <w:t xml:space="preserve"> НДС и требований по предоставлению национального режима в соответствии с Постановлением правительства РФ №1875</w:t>
      </w:r>
      <w:r w:rsidRPr="007B73A5">
        <w:rPr>
          <w:b/>
          <w:i/>
          <w:sz w:val="24"/>
          <w:szCs w:val="24"/>
        </w:rPr>
        <w:t>.</w:t>
      </w:r>
    </w:p>
    <w:p w:rsidR="0000453A" w:rsidRPr="00FC1319" w:rsidRDefault="00795C6B"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54" w:name="_Ref55304419"/>
      <w:r w:rsidRPr="007B73A5">
        <w:rPr>
          <w:bCs/>
          <w:sz w:val="24"/>
          <w:szCs w:val="24"/>
        </w:rPr>
        <w:t>З</w:t>
      </w:r>
      <w:r w:rsidRPr="007B73A5">
        <w:rPr>
          <w:sz w:val="24"/>
          <w:szCs w:val="24"/>
        </w:rPr>
        <w:t>акупочная комиссия может</w:t>
      </w:r>
      <w:r w:rsidR="005064CD" w:rsidRPr="007B73A5">
        <w:rPr>
          <w:sz w:val="24"/>
          <w:szCs w:val="24"/>
        </w:rPr>
        <w:t xml:space="preserve"> запросить у Участников разъяснения или дополнения их Заявок. Запросы</w:t>
      </w:r>
      <w:r w:rsidR="005064CD" w:rsidRPr="00CE162D">
        <w:rPr>
          <w:sz w:val="24"/>
          <w:szCs w:val="24"/>
        </w:rPr>
        <w:t xml:space="preserve"> могут быть выполнены только с использованием программно-аппаратных средств ЭТП. Закупочная</w:t>
      </w:r>
      <w:r w:rsidR="005064CD" w:rsidRPr="00FC1319">
        <w:rPr>
          <w:sz w:val="24"/>
          <w:szCs w:val="24"/>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закупки.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закупочной комиссии, несет Участник. Документы, поступившие в ответ на запрос после истечения, указанного в нем срока, закупочная комиссия вправе не принимать, не рассматривать и не учитывать при принятии решений в рамках закупки.</w:t>
      </w:r>
    </w:p>
    <w:p w:rsidR="0000453A" w:rsidRPr="00FC1319"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FC1319">
        <w:rPr>
          <w:sz w:val="24"/>
          <w:szCs w:val="24"/>
        </w:rPr>
        <w:t xml:space="preserve">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w:t>
      </w:r>
    </w:p>
    <w:p w:rsidR="0000453A" w:rsidRPr="00B23BFA"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55" w:name="_Ref55307002"/>
      <w:r w:rsidRPr="00FC1319">
        <w:rPr>
          <w:sz w:val="24"/>
          <w:szCs w:val="24"/>
        </w:rPr>
        <w:t>По результатам проведения отборочной стадии Закупочная комиссия отклонит Заявки, которые</w:t>
      </w:r>
      <w:r w:rsidR="008B0A98" w:rsidRPr="00FC1319">
        <w:rPr>
          <w:sz w:val="24"/>
          <w:szCs w:val="24"/>
        </w:rPr>
        <w:t xml:space="preserve"> не соответствуют установленным в настоящей Документации одному либо нескольким отборочным</w:t>
      </w:r>
      <w:r w:rsidR="008B0A98" w:rsidRPr="00B23BFA">
        <w:rPr>
          <w:sz w:val="24"/>
          <w:szCs w:val="24"/>
        </w:rPr>
        <w:t xml:space="preserve"> критериям</w:t>
      </w:r>
      <w:r w:rsidRPr="00B23BFA">
        <w:rPr>
          <w:sz w:val="24"/>
          <w:szCs w:val="24"/>
        </w:rPr>
        <w:t>:</w:t>
      </w:r>
      <w:bookmarkEnd w:id="54"/>
      <w:bookmarkEnd w:id="55"/>
    </w:p>
    <w:p w:rsidR="00D83F3E" w:rsidRPr="00B23BFA" w:rsidRDefault="00D83F3E" w:rsidP="00CE144D">
      <w:pPr>
        <w:widowControl w:val="0"/>
        <w:numPr>
          <w:ilvl w:val="0"/>
          <w:numId w:val="15"/>
        </w:numPr>
        <w:tabs>
          <w:tab w:val="left" w:pos="-2127"/>
        </w:tabs>
        <w:suppressAutoHyphens/>
        <w:autoSpaceDE w:val="0"/>
        <w:spacing w:line="264" w:lineRule="auto"/>
        <w:ind w:left="1701" w:hanging="425"/>
        <w:rPr>
          <w:sz w:val="24"/>
          <w:szCs w:val="24"/>
        </w:rPr>
      </w:pPr>
      <w:r w:rsidRPr="00B23BFA">
        <w:rPr>
          <w:sz w:val="24"/>
          <w:szCs w:val="24"/>
        </w:rPr>
        <w:t>поданы с нарушением порядка подачи Заявок, установленного в настоящей документации;</w:t>
      </w:r>
    </w:p>
    <w:p w:rsidR="00D83F3E" w:rsidRPr="00CE162D" w:rsidRDefault="00D83F3E" w:rsidP="00CE144D">
      <w:pPr>
        <w:widowControl w:val="0"/>
        <w:numPr>
          <w:ilvl w:val="0"/>
          <w:numId w:val="15"/>
        </w:numPr>
        <w:tabs>
          <w:tab w:val="left" w:pos="-2127"/>
        </w:tabs>
        <w:suppressAutoHyphens/>
        <w:autoSpaceDE w:val="0"/>
        <w:spacing w:line="264" w:lineRule="auto"/>
        <w:ind w:left="1701" w:hanging="425"/>
        <w:rPr>
          <w:sz w:val="24"/>
          <w:szCs w:val="24"/>
        </w:rPr>
      </w:pPr>
      <w:r w:rsidRPr="00B23BFA">
        <w:rPr>
          <w:sz w:val="24"/>
          <w:szCs w:val="24"/>
        </w:rPr>
        <w:t xml:space="preserve">не отвечают </w:t>
      </w:r>
      <w:r w:rsidRPr="00CE162D">
        <w:rPr>
          <w:sz w:val="24"/>
          <w:szCs w:val="24"/>
        </w:rPr>
        <w:t>установленным в настоящей документации требованиям к оформлению, составу документов и сведений, подаваемым в Заявке;</w:t>
      </w:r>
    </w:p>
    <w:p w:rsidR="00D83F3E" w:rsidRPr="007B73A5" w:rsidRDefault="009735BA" w:rsidP="00CE144D">
      <w:pPr>
        <w:widowControl w:val="0"/>
        <w:numPr>
          <w:ilvl w:val="0"/>
          <w:numId w:val="15"/>
        </w:numPr>
        <w:tabs>
          <w:tab w:val="left" w:pos="-2127"/>
        </w:tabs>
        <w:suppressAutoHyphens/>
        <w:autoSpaceDE w:val="0"/>
        <w:spacing w:line="264" w:lineRule="auto"/>
        <w:ind w:left="1701" w:hanging="425"/>
        <w:rPr>
          <w:sz w:val="24"/>
          <w:szCs w:val="24"/>
        </w:rPr>
      </w:pPr>
      <w:r w:rsidRPr="00CE162D">
        <w:rPr>
          <w:sz w:val="24"/>
          <w:szCs w:val="24"/>
        </w:rPr>
        <w:t xml:space="preserve">заявка участника не соответствует требованиям, установленным Извещением, в том числе к продукции, работам, услугам, форме, составу, порядку оформления необходимых сведений и документов, в том числе в части соблюдения требований по предоставлению национального режима в соответствии с </w:t>
      </w:r>
      <w:r w:rsidRPr="007B73A5">
        <w:rPr>
          <w:sz w:val="24"/>
          <w:szCs w:val="24"/>
        </w:rPr>
        <w:t>Постановлением правительства РФ №1875;</w:t>
      </w:r>
    </w:p>
    <w:p w:rsidR="00D83F3E" w:rsidRPr="007B73A5" w:rsidRDefault="00D83F3E" w:rsidP="00CE144D">
      <w:pPr>
        <w:widowControl w:val="0"/>
        <w:numPr>
          <w:ilvl w:val="0"/>
          <w:numId w:val="15"/>
        </w:numPr>
        <w:tabs>
          <w:tab w:val="left" w:pos="-2127"/>
        </w:tabs>
        <w:suppressAutoHyphens/>
        <w:autoSpaceDE w:val="0"/>
        <w:spacing w:line="264" w:lineRule="auto"/>
        <w:ind w:left="1701" w:hanging="425"/>
        <w:rPr>
          <w:sz w:val="24"/>
          <w:szCs w:val="24"/>
        </w:rPr>
      </w:pPr>
      <w:r w:rsidRPr="007B73A5">
        <w:rPr>
          <w:sz w:val="24"/>
          <w:szCs w:val="24"/>
        </w:rPr>
        <w:t>имеют цену Заявки, превышающую начальную (максимальную) цену Договора</w:t>
      </w:r>
      <w:r w:rsidR="00AF1546" w:rsidRPr="007B73A5">
        <w:rPr>
          <w:sz w:val="24"/>
          <w:szCs w:val="24"/>
        </w:rPr>
        <w:t xml:space="preserve"> </w:t>
      </w:r>
      <w:r w:rsidR="00083233" w:rsidRPr="007B73A5">
        <w:rPr>
          <w:sz w:val="24"/>
          <w:szCs w:val="24"/>
        </w:rPr>
        <w:t>с учетом</w:t>
      </w:r>
      <w:r w:rsidR="00AF1546" w:rsidRPr="007B73A5">
        <w:rPr>
          <w:sz w:val="24"/>
          <w:szCs w:val="24"/>
        </w:rPr>
        <w:t xml:space="preserve"> НДС</w:t>
      </w:r>
      <w:r w:rsidRPr="007B73A5">
        <w:rPr>
          <w:sz w:val="24"/>
          <w:szCs w:val="24"/>
        </w:rPr>
        <w:t>;</w:t>
      </w:r>
    </w:p>
    <w:p w:rsidR="0000453A" w:rsidRPr="00CE162D" w:rsidRDefault="007013BD" w:rsidP="00CE144D">
      <w:pPr>
        <w:widowControl w:val="0"/>
        <w:numPr>
          <w:ilvl w:val="0"/>
          <w:numId w:val="15"/>
        </w:numPr>
        <w:tabs>
          <w:tab w:val="left" w:pos="-2127"/>
        </w:tabs>
        <w:suppressAutoHyphens/>
        <w:autoSpaceDE w:val="0"/>
        <w:spacing w:line="264" w:lineRule="auto"/>
        <w:ind w:left="1701" w:hanging="425"/>
        <w:rPr>
          <w:sz w:val="24"/>
          <w:szCs w:val="24"/>
        </w:rPr>
      </w:pPr>
      <w:r w:rsidRPr="007B73A5">
        <w:rPr>
          <w:sz w:val="24"/>
          <w:szCs w:val="24"/>
          <w:lang w:val="x-none"/>
        </w:rPr>
        <w:t>содержат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w:t>
      </w:r>
      <w:r w:rsidRPr="00CE162D">
        <w:rPr>
          <w:sz w:val="24"/>
          <w:szCs w:val="24"/>
          <w:lang w:val="x-none"/>
        </w:rPr>
        <w:t xml:space="preserve"> предложения участника</w:t>
      </w:r>
      <w:r w:rsidR="008C2A80" w:rsidRPr="00CE162D">
        <w:rPr>
          <w:sz w:val="24"/>
          <w:szCs w:val="24"/>
        </w:rPr>
        <w:t>;</w:t>
      </w:r>
    </w:p>
    <w:p w:rsidR="00006706" w:rsidRPr="00CE162D" w:rsidRDefault="00006706" w:rsidP="00CE144D">
      <w:pPr>
        <w:widowControl w:val="0"/>
        <w:numPr>
          <w:ilvl w:val="0"/>
          <w:numId w:val="15"/>
        </w:numPr>
        <w:tabs>
          <w:tab w:val="left" w:pos="-2127"/>
        </w:tabs>
        <w:suppressAutoHyphens/>
        <w:autoSpaceDE w:val="0"/>
        <w:spacing w:line="264" w:lineRule="auto"/>
        <w:ind w:left="1701" w:hanging="425"/>
        <w:rPr>
          <w:sz w:val="24"/>
          <w:szCs w:val="24"/>
        </w:rPr>
      </w:pPr>
      <w:r w:rsidRPr="00CE162D">
        <w:rPr>
          <w:sz w:val="24"/>
          <w:szCs w:val="24"/>
        </w:rPr>
        <w:t>содержат недостоверные сведения</w:t>
      </w:r>
      <w:r w:rsidR="00CD1E5F" w:rsidRPr="00CE162D">
        <w:rPr>
          <w:sz w:val="24"/>
          <w:szCs w:val="24"/>
        </w:rPr>
        <w:t>.</w:t>
      </w:r>
    </w:p>
    <w:p w:rsidR="0000453A" w:rsidRPr="00B23BFA"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56" w:name="_Ref469063407"/>
      <w:r w:rsidRPr="00B23BFA">
        <w:rPr>
          <w:sz w:val="24"/>
          <w:szCs w:val="24"/>
        </w:rPr>
        <w:t xml:space="preserve">При проведении отборочной стадии Организатор вправе проверять соответствие предоставленных Участником заявлений, документов и информации действительности, в том числе путем направления запросов в государственные органы, лицам, указанным в Заявке, а также проводить выездные проверки. При предоставлении заведомо ложных сведений или намеренном искажении информации </w:t>
      </w:r>
      <w:r w:rsidR="008C2A80" w:rsidRPr="00B23BFA">
        <w:rPr>
          <w:sz w:val="24"/>
          <w:szCs w:val="24"/>
        </w:rPr>
        <w:t xml:space="preserve">или документов (представлении </w:t>
      </w:r>
      <w:r w:rsidR="00023E36" w:rsidRPr="00B23BFA">
        <w:rPr>
          <w:sz w:val="24"/>
          <w:szCs w:val="24"/>
        </w:rPr>
        <w:t xml:space="preserve">фальсифицированных </w:t>
      </w:r>
      <w:r w:rsidR="008C2A80" w:rsidRPr="00B23BFA">
        <w:rPr>
          <w:sz w:val="24"/>
          <w:szCs w:val="24"/>
        </w:rPr>
        <w:t xml:space="preserve">документов), </w:t>
      </w:r>
      <w:r w:rsidRPr="00B23BFA">
        <w:rPr>
          <w:sz w:val="24"/>
          <w:szCs w:val="24"/>
        </w:rPr>
        <w:t>приведенных в составе Заявки, Зая</w:t>
      </w:r>
      <w:r w:rsidR="00006706" w:rsidRPr="00B23BFA">
        <w:rPr>
          <w:sz w:val="24"/>
          <w:szCs w:val="24"/>
        </w:rPr>
        <w:t>вка участника будет отклонена.</w:t>
      </w:r>
      <w:bookmarkEnd w:id="56"/>
    </w:p>
    <w:p w:rsidR="00006706" w:rsidRDefault="00006706" w:rsidP="00006706">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57" w:name="_Ref440971505"/>
      <w:r w:rsidRPr="00B23BFA">
        <w:rPr>
          <w:sz w:val="24"/>
          <w:szCs w:val="24"/>
          <w:lang w:val="x-none"/>
        </w:rPr>
        <w:lastRenderedPageBreak/>
        <w:t>Заявка Участника будет отклонена на основании отрицательного заключения службы безопасности Заказчика</w:t>
      </w:r>
      <w:r w:rsidRPr="00B23BFA">
        <w:rPr>
          <w:sz w:val="24"/>
          <w:szCs w:val="24"/>
        </w:rPr>
        <w:t>.</w:t>
      </w:r>
    </w:p>
    <w:p w:rsidR="005D0E0D" w:rsidRPr="00CE162D" w:rsidRDefault="005D0E0D" w:rsidP="00006706">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6C7103">
        <w:rPr>
          <w:sz w:val="24"/>
          <w:szCs w:val="24"/>
        </w:rPr>
        <w:t xml:space="preserve">Рассмотрение ценовых предложений осуществляется в части </w:t>
      </w:r>
      <w:proofErr w:type="spellStart"/>
      <w:r w:rsidRPr="006C7103">
        <w:rPr>
          <w:sz w:val="24"/>
          <w:szCs w:val="24"/>
        </w:rPr>
        <w:t>непревышения</w:t>
      </w:r>
      <w:proofErr w:type="spellEnd"/>
      <w:r w:rsidRPr="006C7103">
        <w:rPr>
          <w:sz w:val="24"/>
          <w:szCs w:val="24"/>
        </w:rPr>
        <w:t xml:space="preserve"> ценового предложения участника начальной (максимальной) цены договора, а также </w:t>
      </w:r>
      <w:proofErr w:type="spellStart"/>
      <w:r w:rsidRPr="006C7103">
        <w:rPr>
          <w:sz w:val="24"/>
          <w:szCs w:val="24"/>
        </w:rPr>
        <w:t>непревышения</w:t>
      </w:r>
      <w:proofErr w:type="spellEnd"/>
      <w:r w:rsidRPr="006C7103">
        <w:rPr>
          <w:sz w:val="24"/>
          <w:szCs w:val="24"/>
        </w:rPr>
        <w:t xml:space="preserve"> отдельных стоимостных позиций (например, единичных расценок,  установленных в документации, отдельных стоимостных позиций, которые использовались в рамках формирования начальной (максимальной) цены договора, стоимостей отдельных договоров, и т.п.), </w:t>
      </w:r>
      <w:proofErr w:type="spellStart"/>
      <w:r w:rsidR="00D106EF" w:rsidRPr="00D106EF">
        <w:rPr>
          <w:sz w:val="24"/>
          <w:szCs w:val="24"/>
        </w:rPr>
        <w:t>непревышения</w:t>
      </w:r>
      <w:proofErr w:type="spellEnd"/>
      <w:r w:rsidR="00D106EF" w:rsidRPr="00D106EF">
        <w:rPr>
          <w:sz w:val="24"/>
          <w:szCs w:val="24"/>
        </w:rPr>
        <w:t xml:space="preserve"> участником при проведении </w:t>
      </w:r>
      <w:r w:rsidR="00D106EF" w:rsidRPr="00CE162D">
        <w:rPr>
          <w:sz w:val="24"/>
          <w:szCs w:val="24"/>
        </w:rPr>
        <w:t xml:space="preserve">переторжки единичных расценок либо отдельных стоимостных позиций, первоначально представленных в заявке, </w:t>
      </w:r>
      <w:r w:rsidRPr="00CE162D">
        <w:rPr>
          <w:sz w:val="24"/>
          <w:szCs w:val="24"/>
        </w:rPr>
        <w:t xml:space="preserve">соответствия установленным требованиям </w:t>
      </w:r>
      <w:r w:rsidR="009735BA" w:rsidRPr="00CE162D">
        <w:rPr>
          <w:sz w:val="24"/>
          <w:szCs w:val="24"/>
        </w:rPr>
        <w:t>в части соблюдения требований по Предоставлению национального режима в соответствии с Постановлением правительства РФ №1875</w:t>
      </w:r>
      <w:r w:rsidRPr="00CE162D">
        <w:rPr>
          <w:sz w:val="24"/>
          <w:szCs w:val="24"/>
        </w:rPr>
        <w:t xml:space="preserve"> и др.</w:t>
      </w:r>
    </w:p>
    <w:p w:rsidR="0000453A" w:rsidRPr="00CE162D" w:rsidRDefault="00D92DE0" w:rsidP="006E0F55">
      <w:pPr>
        <w:pStyle w:val="afd"/>
        <w:numPr>
          <w:ilvl w:val="0"/>
          <w:numId w:val="4"/>
        </w:numPr>
        <w:tabs>
          <w:tab w:val="left" w:pos="1080"/>
        </w:tabs>
        <w:spacing w:line="240" w:lineRule="auto"/>
        <w:rPr>
          <w:sz w:val="24"/>
          <w:szCs w:val="24"/>
        </w:rPr>
      </w:pPr>
      <w:bookmarkStart w:id="58" w:name="_Ref516826070"/>
      <w:r w:rsidRPr="00CE162D">
        <w:rPr>
          <w:sz w:val="24"/>
          <w:szCs w:val="24"/>
          <w:u w:val="single"/>
        </w:rPr>
        <w:t>Порядок проведения оценочной стадии:</w:t>
      </w:r>
      <w:bookmarkEnd w:id="57"/>
      <w:bookmarkEnd w:id="58"/>
    </w:p>
    <w:p w:rsidR="00D92DE0" w:rsidRPr="007B73A5" w:rsidRDefault="00D92DE0"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CE162D">
        <w:rPr>
          <w:sz w:val="24"/>
          <w:szCs w:val="24"/>
        </w:rPr>
        <w:t xml:space="preserve">В рамках оценочной стадии Закупочная комиссия оценивает и сопоставляет Заявки, допущенные к оценочной стадии, и проводит их ранжирование по степени предпочтительности для Заказчика исходя из цены Заявки </w:t>
      </w:r>
      <w:r w:rsidR="005058E3" w:rsidRPr="00CE162D">
        <w:rPr>
          <w:sz w:val="24"/>
          <w:szCs w:val="24"/>
        </w:rPr>
        <w:t xml:space="preserve">с учетом </w:t>
      </w:r>
      <w:r w:rsidR="009735BA" w:rsidRPr="00CE162D">
        <w:rPr>
          <w:sz w:val="24"/>
          <w:szCs w:val="24"/>
        </w:rPr>
        <w:t xml:space="preserve">соблюдения требований по Предоставлению национального режима в соответствии с Постановлением правительства РФ №1875 (соответствующие требования приведены в разделе </w:t>
      </w:r>
      <w:r w:rsidR="00B47E9F" w:rsidRPr="00CE162D">
        <w:rPr>
          <w:sz w:val="24"/>
          <w:szCs w:val="24"/>
        </w:rPr>
        <w:fldChar w:fldCharType="begin"/>
      </w:r>
      <w:r w:rsidR="00B47E9F" w:rsidRPr="00CE162D">
        <w:rPr>
          <w:sz w:val="24"/>
          <w:szCs w:val="24"/>
        </w:rPr>
        <w:instrText xml:space="preserve"> REF _Ref472429413 \r \h </w:instrText>
      </w:r>
      <w:r w:rsidR="00CE162D">
        <w:rPr>
          <w:sz w:val="24"/>
          <w:szCs w:val="24"/>
        </w:rPr>
        <w:instrText xml:space="preserve"> \* MERGEFORMAT </w:instrText>
      </w:r>
      <w:r w:rsidR="00B47E9F" w:rsidRPr="00CE162D">
        <w:rPr>
          <w:sz w:val="24"/>
          <w:szCs w:val="24"/>
        </w:rPr>
      </w:r>
      <w:r w:rsidR="00B47E9F" w:rsidRPr="00CE162D">
        <w:rPr>
          <w:sz w:val="24"/>
          <w:szCs w:val="24"/>
        </w:rPr>
        <w:fldChar w:fldCharType="separate"/>
      </w:r>
      <w:r w:rsidR="00926240">
        <w:rPr>
          <w:sz w:val="24"/>
          <w:szCs w:val="24"/>
        </w:rPr>
        <w:t>46</w:t>
      </w:r>
      <w:r w:rsidR="00B47E9F" w:rsidRPr="00CE162D">
        <w:rPr>
          <w:sz w:val="24"/>
          <w:szCs w:val="24"/>
        </w:rPr>
        <w:fldChar w:fldCharType="end"/>
      </w:r>
      <w:r w:rsidR="00B47E9F" w:rsidRPr="00CE162D">
        <w:rPr>
          <w:sz w:val="24"/>
          <w:szCs w:val="24"/>
        </w:rPr>
        <w:t xml:space="preserve"> </w:t>
      </w:r>
      <w:r w:rsidR="009735BA" w:rsidRPr="00CE162D">
        <w:rPr>
          <w:sz w:val="24"/>
          <w:szCs w:val="24"/>
        </w:rPr>
        <w:t>Извещения о проведении запроса цен).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r w:rsidRPr="00CE162D">
        <w:rPr>
          <w:sz w:val="24"/>
          <w:szCs w:val="24"/>
        </w:rPr>
        <w:t xml:space="preserve"> Единственным </w:t>
      </w:r>
      <w:r w:rsidRPr="007B73A5">
        <w:rPr>
          <w:sz w:val="24"/>
          <w:szCs w:val="24"/>
        </w:rPr>
        <w:t>критерием для определени</w:t>
      </w:r>
      <w:r w:rsidR="00A052FB" w:rsidRPr="007B73A5">
        <w:rPr>
          <w:sz w:val="24"/>
          <w:szCs w:val="24"/>
        </w:rPr>
        <w:t>я</w:t>
      </w:r>
      <w:r w:rsidRPr="007B73A5">
        <w:rPr>
          <w:sz w:val="24"/>
          <w:szCs w:val="24"/>
        </w:rPr>
        <w:t xml:space="preserve"> </w:t>
      </w:r>
      <w:r w:rsidR="00A052FB" w:rsidRPr="007B73A5">
        <w:rPr>
          <w:sz w:val="24"/>
          <w:szCs w:val="24"/>
        </w:rPr>
        <w:t>лучшей Заявки запроса цен и Участника, чья Заявка признана лучшей (далее - Победителя)</w:t>
      </w:r>
      <w:r w:rsidRPr="007B73A5">
        <w:rPr>
          <w:sz w:val="24"/>
          <w:szCs w:val="24"/>
        </w:rPr>
        <w:t xml:space="preserve"> является наименьшая цена Заявки</w:t>
      </w:r>
      <w:r w:rsidR="00FC6C64" w:rsidRPr="007B73A5">
        <w:rPr>
          <w:sz w:val="24"/>
          <w:szCs w:val="24"/>
        </w:rPr>
        <w:t xml:space="preserve"> </w:t>
      </w:r>
      <w:r w:rsidR="00083233" w:rsidRPr="007B73A5">
        <w:rPr>
          <w:sz w:val="24"/>
          <w:szCs w:val="24"/>
        </w:rPr>
        <w:t xml:space="preserve">с учетом </w:t>
      </w:r>
      <w:r w:rsidR="00FC6C64" w:rsidRPr="007B73A5">
        <w:rPr>
          <w:sz w:val="24"/>
          <w:szCs w:val="24"/>
        </w:rPr>
        <w:t>НДС</w:t>
      </w:r>
      <w:r w:rsidRPr="007B73A5">
        <w:rPr>
          <w:sz w:val="24"/>
          <w:szCs w:val="24"/>
        </w:rPr>
        <w:t>, при условии соответствия Заявки и самого Участника требованиям настоящей Документации.</w:t>
      </w:r>
    </w:p>
    <w:p w:rsidR="00E76C1E" w:rsidRPr="00CE162D" w:rsidRDefault="00D92DE0"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7B73A5">
        <w:rPr>
          <w:sz w:val="24"/>
          <w:szCs w:val="24"/>
        </w:rPr>
        <w:t xml:space="preserve">Наивысшее место в итоговой </w:t>
      </w:r>
      <w:proofErr w:type="spellStart"/>
      <w:r w:rsidRPr="007B73A5">
        <w:rPr>
          <w:sz w:val="24"/>
          <w:szCs w:val="24"/>
        </w:rPr>
        <w:t>ранжировке</w:t>
      </w:r>
      <w:proofErr w:type="spellEnd"/>
      <w:r w:rsidRPr="007B73A5">
        <w:rPr>
          <w:sz w:val="24"/>
          <w:szCs w:val="24"/>
        </w:rPr>
        <w:t xml:space="preserve"> получает </w:t>
      </w:r>
      <w:r w:rsidR="00413C5D" w:rsidRPr="007B73A5">
        <w:rPr>
          <w:sz w:val="24"/>
          <w:szCs w:val="24"/>
        </w:rPr>
        <w:t>Заявка</w:t>
      </w:r>
      <w:r w:rsidRPr="007B73A5">
        <w:rPr>
          <w:sz w:val="24"/>
          <w:szCs w:val="24"/>
        </w:rPr>
        <w:t>, имеющая наименьшую цену, сформированную</w:t>
      </w:r>
      <w:r w:rsidRPr="00CE162D">
        <w:rPr>
          <w:sz w:val="24"/>
          <w:szCs w:val="24"/>
        </w:rPr>
        <w:t xml:space="preserve"> посредством функционала ЭТП. </w:t>
      </w:r>
      <w:proofErr w:type="spellStart"/>
      <w:r w:rsidRPr="00CE162D">
        <w:rPr>
          <w:sz w:val="24"/>
          <w:szCs w:val="24"/>
        </w:rPr>
        <w:t>Ранжировка</w:t>
      </w:r>
      <w:proofErr w:type="spellEnd"/>
      <w:r w:rsidRPr="00CE162D">
        <w:rPr>
          <w:sz w:val="24"/>
          <w:szCs w:val="24"/>
        </w:rPr>
        <w:t xml:space="preserve"> Заявок осуществляется в порядке увеличения цен Заявок (чем выше цена</w:t>
      </w:r>
      <w:r w:rsidR="003A1217" w:rsidRPr="00CE162D">
        <w:rPr>
          <w:sz w:val="24"/>
          <w:szCs w:val="24"/>
        </w:rPr>
        <w:t>,</w:t>
      </w:r>
      <w:r w:rsidRPr="00CE162D">
        <w:rPr>
          <w:sz w:val="24"/>
          <w:szCs w:val="24"/>
        </w:rPr>
        <w:t xml:space="preserve"> тем ниже место)</w:t>
      </w:r>
      <w:r w:rsidR="00C73C3A" w:rsidRPr="00CE162D">
        <w:rPr>
          <w:sz w:val="24"/>
          <w:szCs w:val="24"/>
        </w:rPr>
        <w:t xml:space="preserve"> с учетом соблюдения требований по Предоставлению национального режима в соответствии с Постановлением правительства РФ №1875</w:t>
      </w:r>
      <w:r w:rsidR="00DA3D93" w:rsidRPr="00CE162D">
        <w:rPr>
          <w:sz w:val="24"/>
          <w:szCs w:val="24"/>
        </w:rPr>
        <w:t>.</w:t>
      </w:r>
      <w:r w:rsidR="00DF7BAC" w:rsidRPr="00CE162D">
        <w:rPr>
          <w:sz w:val="24"/>
          <w:szCs w:val="24"/>
        </w:rPr>
        <w:t xml:space="preserve"> В случае, если цена Заявки двух или нескольких Участников одинакова, при </w:t>
      </w:r>
      <w:proofErr w:type="spellStart"/>
      <w:r w:rsidR="00DF7BAC" w:rsidRPr="00CE162D">
        <w:rPr>
          <w:sz w:val="24"/>
          <w:szCs w:val="24"/>
        </w:rPr>
        <w:t>ранжировке</w:t>
      </w:r>
      <w:proofErr w:type="spellEnd"/>
      <w:r w:rsidR="00DF7BAC" w:rsidRPr="00CE162D">
        <w:rPr>
          <w:sz w:val="24"/>
          <w:szCs w:val="24"/>
        </w:rPr>
        <w:t xml:space="preserve"> Заявок более высокое место (меньший порядковый номер) присваивается Заявке, которая поступила ранее других заявок.</w:t>
      </w:r>
    </w:p>
    <w:p w:rsidR="005058E3" w:rsidRPr="00CE162D" w:rsidRDefault="00C73C3A" w:rsidP="006E0F55">
      <w:pPr>
        <w:pStyle w:val="afd"/>
        <w:numPr>
          <w:ilvl w:val="0"/>
          <w:numId w:val="5"/>
        </w:numPr>
        <w:tabs>
          <w:tab w:val="left" w:pos="1260"/>
        </w:tabs>
        <w:spacing w:line="240" w:lineRule="auto"/>
        <w:ind w:firstLine="720"/>
        <w:rPr>
          <w:sz w:val="24"/>
          <w:szCs w:val="24"/>
        </w:rPr>
      </w:pPr>
      <w:bookmarkStart w:id="59" w:name="_Ref472429413"/>
      <w:r w:rsidRPr="00CE162D">
        <w:rPr>
          <w:sz w:val="24"/>
          <w:szCs w:val="24"/>
        </w:rPr>
        <w:t>Предоставление национального режима при осуществлении закупок</w:t>
      </w:r>
      <w:r w:rsidR="005058E3" w:rsidRPr="00CE162D">
        <w:rPr>
          <w:sz w:val="24"/>
          <w:szCs w:val="24"/>
        </w:rPr>
        <w:t>.</w:t>
      </w:r>
      <w:bookmarkEnd w:id="59"/>
    </w:p>
    <w:p w:rsidR="00B47E9F" w:rsidRPr="00FC6C64" w:rsidRDefault="00B47E9F" w:rsidP="00B47E9F">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r w:rsidRPr="00CE162D">
        <w:rPr>
          <w:sz w:val="24"/>
          <w:szCs w:val="24"/>
        </w:rPr>
        <w:t xml:space="preserve">Проведение </w:t>
      </w:r>
      <w:r w:rsidRPr="00FC6C64">
        <w:rPr>
          <w:sz w:val="24"/>
          <w:szCs w:val="24"/>
        </w:rPr>
        <w:t>закупок осуществляется с учетом предоставления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и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правительства РФ №1875).</w:t>
      </w:r>
      <w:r w:rsidR="007B63BD" w:rsidRPr="00FC6C64">
        <w:rPr>
          <w:sz w:val="24"/>
          <w:szCs w:val="24"/>
        </w:rPr>
        <w:t xml:space="preserve"> Предоставление национального режима при </w:t>
      </w:r>
      <w:r w:rsidR="0056321E" w:rsidRPr="00FC6C64">
        <w:rPr>
          <w:sz w:val="24"/>
          <w:szCs w:val="24"/>
        </w:rPr>
        <w:t xml:space="preserve">проведении </w:t>
      </w:r>
      <w:r w:rsidR="007B63BD" w:rsidRPr="00FC6C64">
        <w:rPr>
          <w:sz w:val="24"/>
          <w:szCs w:val="24"/>
        </w:rPr>
        <w:t xml:space="preserve">закупок также осуществляется с учетом положений постановления Правительства Российской Федерации от 17 июля 2015 г. N 719 «О подтверждении производства российской промышленной продукции» и постановления Правительства Российской Федерации от 23 марта 2017 г. N 325 </w:t>
      </w:r>
      <w:r w:rsidR="007B63BD" w:rsidRPr="00FC6C64">
        <w:rPr>
          <w:sz w:val="24"/>
          <w:szCs w:val="24"/>
        </w:rPr>
        <w:lastRenderedPageBreak/>
        <w:t>«Об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w:t>
      </w:r>
    </w:p>
    <w:p w:rsidR="00B47E9F" w:rsidRPr="00CE162D" w:rsidRDefault="00B47E9F" w:rsidP="00B47E9F">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r w:rsidRPr="00FC6C64">
        <w:rPr>
          <w:sz w:val="24"/>
          <w:szCs w:val="24"/>
        </w:rPr>
        <w:t xml:space="preserve">Правительство Российской Федерации устанавливает случаи, при которых при осуществлении закупок промышленной продукции, в отношении которых Правительством Российской Федерации приняты меры, предусмотренные п. </w:t>
      </w:r>
      <w:r w:rsidRPr="00FC6C64">
        <w:rPr>
          <w:b/>
          <w:bCs/>
          <w:sz w:val="24"/>
          <w:szCs w:val="24"/>
        </w:rPr>
        <w:fldChar w:fldCharType="begin"/>
      </w:r>
      <w:r w:rsidRPr="00FC6C64">
        <w:rPr>
          <w:sz w:val="24"/>
          <w:szCs w:val="24"/>
        </w:rPr>
        <w:instrText xml:space="preserve"> REF _Ref188363562 \r \h  \* MERGEFORMAT </w:instrText>
      </w:r>
      <w:r w:rsidRPr="00FC6C64">
        <w:rPr>
          <w:b/>
          <w:bCs/>
          <w:sz w:val="24"/>
          <w:szCs w:val="24"/>
        </w:rPr>
      </w:r>
      <w:r w:rsidRPr="00FC6C64">
        <w:rPr>
          <w:b/>
          <w:bCs/>
          <w:sz w:val="24"/>
          <w:szCs w:val="24"/>
        </w:rPr>
        <w:fldChar w:fldCharType="separate"/>
      </w:r>
      <w:r w:rsidR="00926240">
        <w:rPr>
          <w:sz w:val="24"/>
          <w:szCs w:val="24"/>
        </w:rPr>
        <w:t>46.3</w:t>
      </w:r>
      <w:r w:rsidRPr="00FC6C64">
        <w:rPr>
          <w:b/>
          <w:bCs/>
          <w:sz w:val="24"/>
          <w:szCs w:val="24"/>
        </w:rPr>
        <w:fldChar w:fldCharType="end"/>
      </w:r>
      <w:r w:rsidRPr="00FC6C64">
        <w:rPr>
          <w:sz w:val="24"/>
          <w:szCs w:val="24"/>
        </w:rPr>
        <w:t xml:space="preserve"> настоящей документации, заявка на участие в закупке</w:t>
      </w:r>
      <w:r w:rsidRPr="00CE162D">
        <w:rPr>
          <w:sz w:val="24"/>
          <w:szCs w:val="24"/>
        </w:rPr>
        <w:t>, окончательное предложение, в которых содержится предложение о поставке товара российского происхождения, приравниваются соответственно к заявке на участие в закупке, окончательному предложению, в которых содержится предложение о поставке товара, происходящего из иностранного государства, если на участие в такой закупке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конкурентной закупки и содержащие предложения о поставке товара российского происхождения, в наибольшей степени удовлетворяющего требованиям к промышленной продукции, предъявляемым в соответствии с законодательством в сфере промышленной политики в целях отнесения этой продукции к российской промышленной продукции.</w:t>
      </w:r>
    </w:p>
    <w:p w:rsidR="00B47E9F" w:rsidRPr="00CE162D" w:rsidRDefault="00B47E9F" w:rsidP="00B47E9F">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bookmarkStart w:id="60" w:name="_Ref188363562"/>
      <w:r w:rsidRPr="00CE162D">
        <w:rPr>
          <w:sz w:val="24"/>
          <w:szCs w:val="24"/>
        </w:rPr>
        <w:t>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 за исключением случаев принятия Правительством Российской Федерации мер, устанавливающих:</w:t>
      </w:r>
      <w:bookmarkEnd w:id="60"/>
    </w:p>
    <w:p w:rsidR="00B47E9F" w:rsidRPr="00CE162D" w:rsidRDefault="00B47E9F" w:rsidP="00B47E9F">
      <w:pPr>
        <w:pStyle w:val="32"/>
        <w:widowControl w:val="0"/>
        <w:numPr>
          <w:ilvl w:val="0"/>
          <w:numId w:val="38"/>
        </w:numPr>
        <w:tabs>
          <w:tab w:val="left" w:pos="567"/>
          <w:tab w:val="left" w:pos="1701"/>
        </w:tabs>
        <w:snapToGrid w:val="0"/>
        <w:ind w:left="1701" w:firstLine="426"/>
        <w:rPr>
          <w:sz w:val="24"/>
          <w:szCs w:val="24"/>
        </w:rPr>
      </w:pPr>
      <w:bookmarkStart w:id="61" w:name="_Ref188364709"/>
      <w:r w:rsidRPr="00CE162D">
        <w:rPr>
          <w:sz w:val="24"/>
          <w:szCs w:val="24"/>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bookmarkEnd w:id="61"/>
      <w:r w:rsidRPr="00CE162D">
        <w:rPr>
          <w:sz w:val="24"/>
          <w:szCs w:val="24"/>
        </w:rPr>
        <w:t xml:space="preserve"> </w:t>
      </w:r>
    </w:p>
    <w:p w:rsidR="00B47E9F" w:rsidRPr="00CE162D" w:rsidRDefault="00B47E9F" w:rsidP="00B47E9F">
      <w:pPr>
        <w:pStyle w:val="32"/>
        <w:widowControl w:val="0"/>
        <w:numPr>
          <w:ilvl w:val="0"/>
          <w:numId w:val="38"/>
        </w:numPr>
        <w:tabs>
          <w:tab w:val="left" w:pos="567"/>
          <w:tab w:val="left" w:pos="1701"/>
        </w:tabs>
        <w:snapToGrid w:val="0"/>
        <w:ind w:left="1701" w:firstLine="426"/>
        <w:rPr>
          <w:sz w:val="24"/>
          <w:szCs w:val="24"/>
        </w:rPr>
      </w:pPr>
      <w:bookmarkStart w:id="62" w:name="_Ref188364718"/>
      <w:r w:rsidRPr="00CE162D">
        <w:rPr>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bookmarkEnd w:id="62"/>
      <w:r w:rsidRPr="00CE162D">
        <w:rPr>
          <w:sz w:val="24"/>
          <w:szCs w:val="24"/>
        </w:rPr>
        <w:t xml:space="preserve"> </w:t>
      </w:r>
    </w:p>
    <w:p w:rsidR="00B47E9F" w:rsidRPr="00CE162D" w:rsidRDefault="00B47E9F" w:rsidP="00B47E9F">
      <w:pPr>
        <w:pStyle w:val="32"/>
        <w:widowControl w:val="0"/>
        <w:numPr>
          <w:ilvl w:val="0"/>
          <w:numId w:val="38"/>
        </w:numPr>
        <w:tabs>
          <w:tab w:val="left" w:pos="567"/>
          <w:tab w:val="left" w:pos="1701"/>
        </w:tabs>
        <w:snapToGrid w:val="0"/>
        <w:ind w:left="1701" w:firstLine="426"/>
        <w:rPr>
          <w:sz w:val="24"/>
          <w:szCs w:val="24"/>
        </w:rPr>
      </w:pPr>
      <w:bookmarkStart w:id="63" w:name="_Ref188364722"/>
      <w:r w:rsidRPr="00CE162D">
        <w:rPr>
          <w:sz w:val="24"/>
          <w:szCs w:val="24"/>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bookmarkEnd w:id="63"/>
      <w:r w:rsidRPr="00CE162D">
        <w:rPr>
          <w:sz w:val="24"/>
          <w:szCs w:val="24"/>
        </w:rPr>
        <w:t xml:space="preserve"> </w:t>
      </w:r>
    </w:p>
    <w:p w:rsidR="00B47E9F" w:rsidRPr="00CE162D" w:rsidRDefault="00B47E9F" w:rsidP="00B47E9F">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r w:rsidRPr="00CE162D">
        <w:rPr>
          <w:sz w:val="24"/>
          <w:szCs w:val="24"/>
        </w:rPr>
        <w:t xml:space="preserve">Если иное не предусмотрено мерами, принятыми Правительством Российской Федерации, положения п. </w:t>
      </w:r>
      <w:r w:rsidRPr="00CE162D">
        <w:rPr>
          <w:b/>
          <w:bCs/>
          <w:sz w:val="24"/>
          <w:szCs w:val="24"/>
        </w:rPr>
        <w:fldChar w:fldCharType="begin"/>
      </w:r>
      <w:r w:rsidRPr="00CE162D">
        <w:rPr>
          <w:sz w:val="24"/>
          <w:szCs w:val="24"/>
        </w:rPr>
        <w:instrText xml:space="preserve"> REF _Ref188363562 \r \h  \* MERGEFORMAT </w:instrText>
      </w:r>
      <w:r w:rsidRPr="00CE162D">
        <w:rPr>
          <w:b/>
          <w:bCs/>
          <w:sz w:val="24"/>
          <w:szCs w:val="24"/>
        </w:rPr>
      </w:r>
      <w:r w:rsidRPr="00CE162D">
        <w:rPr>
          <w:b/>
          <w:bCs/>
          <w:sz w:val="24"/>
          <w:szCs w:val="24"/>
        </w:rPr>
        <w:fldChar w:fldCharType="separate"/>
      </w:r>
      <w:r w:rsidR="00926240">
        <w:rPr>
          <w:sz w:val="24"/>
          <w:szCs w:val="24"/>
        </w:rPr>
        <w:t>46.3</w:t>
      </w:r>
      <w:r w:rsidRPr="00CE162D">
        <w:rPr>
          <w:b/>
          <w:bCs/>
          <w:sz w:val="24"/>
          <w:szCs w:val="24"/>
        </w:rPr>
        <w:fldChar w:fldCharType="end"/>
      </w:r>
      <w:r w:rsidRPr="00CE162D">
        <w:rPr>
          <w:sz w:val="24"/>
          <w:szCs w:val="24"/>
        </w:rPr>
        <w:t xml:space="preserve">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B47E9F" w:rsidRPr="00CE162D" w:rsidRDefault="00B47E9F" w:rsidP="00B47E9F">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r w:rsidRPr="00CE162D">
        <w:rPr>
          <w:sz w:val="24"/>
          <w:szCs w:val="24"/>
        </w:rPr>
        <w:lastRenderedPageBreak/>
        <w:t xml:space="preserve">Если Правительством Российской Федерации установлен предусмотренный </w:t>
      </w:r>
      <w:proofErr w:type="spellStart"/>
      <w:r w:rsidRPr="00CE162D">
        <w:rPr>
          <w:sz w:val="24"/>
          <w:szCs w:val="24"/>
        </w:rPr>
        <w:t>пп</w:t>
      </w:r>
      <w:proofErr w:type="spellEnd"/>
      <w:r w:rsidRPr="00CE162D">
        <w:rPr>
          <w:sz w:val="24"/>
          <w:szCs w:val="24"/>
        </w:rPr>
        <w:t xml:space="preserve">. </w:t>
      </w:r>
      <w:r w:rsidRPr="00CE162D">
        <w:rPr>
          <w:b/>
          <w:bCs/>
          <w:sz w:val="24"/>
          <w:szCs w:val="24"/>
        </w:rPr>
        <w:fldChar w:fldCharType="begin"/>
      </w:r>
      <w:r w:rsidRPr="00CE162D">
        <w:rPr>
          <w:sz w:val="24"/>
          <w:szCs w:val="24"/>
        </w:rPr>
        <w:instrText xml:space="preserve"> REF _Ref188364709 \r \h  \* MERGEFORMAT </w:instrText>
      </w:r>
      <w:r w:rsidRPr="00CE162D">
        <w:rPr>
          <w:b/>
          <w:bCs/>
          <w:sz w:val="24"/>
          <w:szCs w:val="24"/>
        </w:rPr>
      </w:r>
      <w:r w:rsidRPr="00CE162D">
        <w:rPr>
          <w:b/>
          <w:bCs/>
          <w:sz w:val="24"/>
          <w:szCs w:val="24"/>
        </w:rPr>
        <w:fldChar w:fldCharType="separate"/>
      </w:r>
      <w:r w:rsidR="00926240">
        <w:rPr>
          <w:sz w:val="24"/>
          <w:szCs w:val="24"/>
        </w:rPr>
        <w:t>а)</w:t>
      </w:r>
      <w:r w:rsidRPr="00CE162D">
        <w:rPr>
          <w:b/>
          <w:bCs/>
          <w:sz w:val="24"/>
          <w:szCs w:val="24"/>
        </w:rPr>
        <w:fldChar w:fldCharType="end"/>
      </w:r>
      <w:r w:rsidRPr="00CE162D">
        <w:rPr>
          <w:sz w:val="24"/>
          <w:szCs w:val="24"/>
        </w:rPr>
        <w:t xml:space="preserve"> п. </w:t>
      </w:r>
      <w:r w:rsidRPr="00CE162D">
        <w:rPr>
          <w:b/>
          <w:bCs/>
          <w:sz w:val="24"/>
          <w:szCs w:val="24"/>
        </w:rPr>
        <w:fldChar w:fldCharType="begin"/>
      </w:r>
      <w:r w:rsidRPr="00CE162D">
        <w:rPr>
          <w:sz w:val="24"/>
          <w:szCs w:val="24"/>
        </w:rPr>
        <w:instrText xml:space="preserve"> REF _Ref188363562 \r \h  \* MERGEFORMAT </w:instrText>
      </w:r>
      <w:r w:rsidRPr="00CE162D">
        <w:rPr>
          <w:b/>
          <w:bCs/>
          <w:sz w:val="24"/>
          <w:szCs w:val="24"/>
        </w:rPr>
      </w:r>
      <w:r w:rsidRPr="00CE162D">
        <w:rPr>
          <w:b/>
          <w:bCs/>
          <w:sz w:val="24"/>
          <w:szCs w:val="24"/>
        </w:rPr>
        <w:fldChar w:fldCharType="separate"/>
      </w:r>
      <w:r w:rsidR="00926240">
        <w:rPr>
          <w:sz w:val="24"/>
          <w:szCs w:val="24"/>
        </w:rPr>
        <w:t>46.3</w:t>
      </w:r>
      <w:r w:rsidRPr="00CE162D">
        <w:rPr>
          <w:b/>
          <w:bCs/>
          <w:sz w:val="24"/>
          <w:szCs w:val="24"/>
        </w:rPr>
        <w:fldChar w:fldCharType="end"/>
      </w:r>
      <w:r w:rsidRPr="00CE162D">
        <w:rPr>
          <w:sz w:val="24"/>
          <w:szCs w:val="24"/>
        </w:rPr>
        <w:t xml:space="preserve"> документации запрет закупок товара, не допускаются:</w:t>
      </w:r>
    </w:p>
    <w:p w:rsidR="00B47E9F" w:rsidRPr="00CE162D" w:rsidRDefault="00B47E9F" w:rsidP="00B47E9F">
      <w:pPr>
        <w:pStyle w:val="32"/>
        <w:widowControl w:val="0"/>
        <w:numPr>
          <w:ilvl w:val="0"/>
          <w:numId w:val="39"/>
        </w:numPr>
        <w:tabs>
          <w:tab w:val="left" w:pos="567"/>
          <w:tab w:val="left" w:pos="1701"/>
        </w:tabs>
        <w:snapToGrid w:val="0"/>
        <w:ind w:left="1701" w:firstLine="426"/>
        <w:rPr>
          <w:sz w:val="24"/>
          <w:szCs w:val="24"/>
        </w:rPr>
      </w:pPr>
      <w:r w:rsidRPr="00CE162D">
        <w:rPr>
          <w:sz w:val="24"/>
          <w:szCs w:val="24"/>
        </w:rPr>
        <w:t xml:space="preserve">заключение договора на поставку такого товара; </w:t>
      </w:r>
    </w:p>
    <w:p w:rsidR="00B47E9F" w:rsidRPr="00CE162D" w:rsidRDefault="00B47E9F" w:rsidP="00B47E9F">
      <w:pPr>
        <w:pStyle w:val="32"/>
        <w:widowControl w:val="0"/>
        <w:numPr>
          <w:ilvl w:val="0"/>
          <w:numId w:val="39"/>
        </w:numPr>
        <w:tabs>
          <w:tab w:val="left" w:pos="567"/>
          <w:tab w:val="left" w:pos="1701"/>
        </w:tabs>
        <w:snapToGrid w:val="0"/>
        <w:ind w:left="1701" w:firstLine="426"/>
        <w:rPr>
          <w:sz w:val="24"/>
          <w:szCs w:val="24"/>
        </w:rPr>
      </w:pPr>
      <w:r w:rsidRPr="00CE162D">
        <w:rPr>
          <w:sz w:val="24"/>
          <w:szCs w:val="24"/>
        </w:rPr>
        <w:t xml:space="preserve"> при исполнении договора замена такого товара на происходящий из иностранного государства товар, в отношении которого установлен данный запрет. </w:t>
      </w:r>
    </w:p>
    <w:p w:rsidR="00B47E9F" w:rsidRPr="00CE162D" w:rsidRDefault="00B47E9F" w:rsidP="00B47E9F">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r w:rsidRPr="00CE162D">
        <w:rPr>
          <w:sz w:val="24"/>
          <w:szCs w:val="24"/>
        </w:rPr>
        <w:t xml:space="preserve">Если Правительством Российской Федерации установлено предусмотренное </w:t>
      </w:r>
      <w:proofErr w:type="spellStart"/>
      <w:r w:rsidRPr="00CE162D">
        <w:rPr>
          <w:sz w:val="24"/>
          <w:szCs w:val="24"/>
        </w:rPr>
        <w:t>пп</w:t>
      </w:r>
      <w:proofErr w:type="spellEnd"/>
      <w:r w:rsidRPr="00CE162D">
        <w:rPr>
          <w:sz w:val="24"/>
          <w:szCs w:val="24"/>
        </w:rPr>
        <w:t xml:space="preserve">. </w:t>
      </w:r>
      <w:r w:rsidRPr="00CE162D">
        <w:rPr>
          <w:b/>
          <w:bCs/>
          <w:sz w:val="24"/>
          <w:szCs w:val="24"/>
        </w:rPr>
        <w:fldChar w:fldCharType="begin"/>
      </w:r>
      <w:r w:rsidRPr="00CE162D">
        <w:rPr>
          <w:sz w:val="24"/>
          <w:szCs w:val="24"/>
        </w:rPr>
        <w:instrText xml:space="preserve"> REF _Ref188364718 \r \h  \* MERGEFORMAT </w:instrText>
      </w:r>
      <w:r w:rsidRPr="00CE162D">
        <w:rPr>
          <w:b/>
          <w:bCs/>
          <w:sz w:val="24"/>
          <w:szCs w:val="24"/>
        </w:rPr>
      </w:r>
      <w:r w:rsidRPr="00CE162D">
        <w:rPr>
          <w:b/>
          <w:bCs/>
          <w:sz w:val="24"/>
          <w:szCs w:val="24"/>
        </w:rPr>
        <w:fldChar w:fldCharType="separate"/>
      </w:r>
      <w:r w:rsidR="00926240">
        <w:rPr>
          <w:sz w:val="24"/>
          <w:szCs w:val="24"/>
        </w:rPr>
        <w:t>б)</w:t>
      </w:r>
      <w:r w:rsidRPr="00CE162D">
        <w:rPr>
          <w:b/>
          <w:bCs/>
          <w:sz w:val="24"/>
          <w:szCs w:val="24"/>
        </w:rPr>
        <w:fldChar w:fldCharType="end"/>
      </w:r>
      <w:r w:rsidRPr="00CE162D">
        <w:rPr>
          <w:sz w:val="24"/>
          <w:szCs w:val="24"/>
        </w:rPr>
        <w:t xml:space="preserve"> п. </w:t>
      </w:r>
      <w:r w:rsidRPr="00CE162D">
        <w:rPr>
          <w:b/>
          <w:bCs/>
          <w:sz w:val="24"/>
          <w:szCs w:val="24"/>
        </w:rPr>
        <w:fldChar w:fldCharType="begin"/>
      </w:r>
      <w:r w:rsidRPr="00CE162D">
        <w:rPr>
          <w:sz w:val="24"/>
          <w:szCs w:val="24"/>
        </w:rPr>
        <w:instrText xml:space="preserve"> REF _Ref188363562 \r \h  \* MERGEFORMAT </w:instrText>
      </w:r>
      <w:r w:rsidRPr="00CE162D">
        <w:rPr>
          <w:b/>
          <w:bCs/>
          <w:sz w:val="24"/>
          <w:szCs w:val="24"/>
        </w:rPr>
      </w:r>
      <w:r w:rsidRPr="00CE162D">
        <w:rPr>
          <w:b/>
          <w:bCs/>
          <w:sz w:val="24"/>
          <w:szCs w:val="24"/>
        </w:rPr>
        <w:fldChar w:fldCharType="separate"/>
      </w:r>
      <w:r w:rsidR="00926240">
        <w:rPr>
          <w:sz w:val="24"/>
          <w:szCs w:val="24"/>
        </w:rPr>
        <w:t>46.3</w:t>
      </w:r>
      <w:r w:rsidRPr="00CE162D">
        <w:rPr>
          <w:b/>
          <w:bCs/>
          <w:sz w:val="24"/>
          <w:szCs w:val="24"/>
        </w:rPr>
        <w:fldChar w:fldCharType="end"/>
      </w:r>
      <w:r w:rsidRPr="00CE162D">
        <w:rPr>
          <w:sz w:val="24"/>
          <w:szCs w:val="24"/>
        </w:rPr>
        <w:t xml:space="preserve"> документации ограничение закупок товара, не допускаются:</w:t>
      </w:r>
    </w:p>
    <w:p w:rsidR="00B47E9F" w:rsidRPr="00CE162D" w:rsidRDefault="00B47E9F" w:rsidP="00B47E9F">
      <w:pPr>
        <w:pStyle w:val="32"/>
        <w:widowControl w:val="0"/>
        <w:numPr>
          <w:ilvl w:val="0"/>
          <w:numId w:val="40"/>
        </w:numPr>
        <w:tabs>
          <w:tab w:val="left" w:pos="567"/>
          <w:tab w:val="left" w:pos="1701"/>
        </w:tabs>
        <w:snapToGrid w:val="0"/>
        <w:ind w:left="1701" w:firstLine="426"/>
        <w:rPr>
          <w:sz w:val="24"/>
          <w:szCs w:val="24"/>
        </w:rPr>
      </w:pPr>
      <w:r w:rsidRPr="00CE162D">
        <w:rPr>
          <w:sz w:val="24"/>
          <w:szCs w:val="24"/>
        </w:rPr>
        <w:t xml:space="preserve">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и содержащие предложения о поставке товара российского происхождения; </w:t>
      </w:r>
    </w:p>
    <w:p w:rsidR="00B47E9F" w:rsidRPr="00CE162D" w:rsidRDefault="00B47E9F" w:rsidP="00B47E9F">
      <w:pPr>
        <w:pStyle w:val="32"/>
        <w:widowControl w:val="0"/>
        <w:numPr>
          <w:ilvl w:val="0"/>
          <w:numId w:val="40"/>
        </w:numPr>
        <w:tabs>
          <w:tab w:val="left" w:pos="567"/>
          <w:tab w:val="left" w:pos="1701"/>
        </w:tabs>
        <w:snapToGrid w:val="0"/>
        <w:ind w:left="1701" w:firstLine="426"/>
        <w:rPr>
          <w:sz w:val="24"/>
          <w:szCs w:val="24"/>
        </w:rPr>
      </w:pPr>
      <w:r w:rsidRPr="00CE162D">
        <w:rPr>
          <w:sz w:val="24"/>
          <w:szCs w:val="24"/>
        </w:rPr>
        <w:t xml:space="preserve">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w:t>
      </w:r>
    </w:p>
    <w:p w:rsidR="00B47E9F" w:rsidRPr="00CE162D" w:rsidRDefault="00B47E9F" w:rsidP="00B47E9F">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r w:rsidRPr="00CE162D">
        <w:rPr>
          <w:sz w:val="24"/>
          <w:szCs w:val="24"/>
        </w:rPr>
        <w:t xml:space="preserve">Если Правительством Российской Федерации установлено предусмотренное </w:t>
      </w:r>
      <w:proofErr w:type="spellStart"/>
      <w:r w:rsidRPr="00CE162D">
        <w:rPr>
          <w:sz w:val="24"/>
          <w:szCs w:val="24"/>
        </w:rPr>
        <w:t>пп</w:t>
      </w:r>
      <w:proofErr w:type="spellEnd"/>
      <w:r w:rsidRPr="00CE162D">
        <w:rPr>
          <w:sz w:val="24"/>
          <w:szCs w:val="24"/>
        </w:rPr>
        <w:t xml:space="preserve">. </w:t>
      </w:r>
      <w:r w:rsidRPr="00CE162D">
        <w:rPr>
          <w:sz w:val="24"/>
          <w:szCs w:val="24"/>
        </w:rPr>
        <w:fldChar w:fldCharType="begin"/>
      </w:r>
      <w:r w:rsidRPr="00CE162D">
        <w:rPr>
          <w:sz w:val="24"/>
          <w:szCs w:val="24"/>
        </w:rPr>
        <w:instrText xml:space="preserve"> REF _Ref188364722 \r \h  \* MERGEFORMAT </w:instrText>
      </w:r>
      <w:r w:rsidRPr="00CE162D">
        <w:rPr>
          <w:sz w:val="24"/>
          <w:szCs w:val="24"/>
        </w:rPr>
      </w:r>
      <w:r w:rsidRPr="00CE162D">
        <w:rPr>
          <w:sz w:val="24"/>
          <w:szCs w:val="24"/>
        </w:rPr>
        <w:fldChar w:fldCharType="separate"/>
      </w:r>
      <w:r w:rsidR="00926240">
        <w:rPr>
          <w:sz w:val="24"/>
          <w:szCs w:val="24"/>
        </w:rPr>
        <w:t>в)</w:t>
      </w:r>
      <w:r w:rsidRPr="00CE162D">
        <w:rPr>
          <w:sz w:val="24"/>
          <w:szCs w:val="24"/>
        </w:rPr>
        <w:fldChar w:fldCharType="end"/>
      </w:r>
      <w:r w:rsidRPr="00CE162D">
        <w:rPr>
          <w:sz w:val="24"/>
          <w:szCs w:val="24"/>
        </w:rPr>
        <w:t xml:space="preserve"> п. </w:t>
      </w:r>
      <w:r w:rsidRPr="00CE162D">
        <w:rPr>
          <w:sz w:val="24"/>
          <w:szCs w:val="24"/>
        </w:rPr>
        <w:fldChar w:fldCharType="begin"/>
      </w:r>
      <w:r w:rsidRPr="00CE162D">
        <w:rPr>
          <w:sz w:val="24"/>
          <w:szCs w:val="24"/>
        </w:rPr>
        <w:instrText xml:space="preserve"> REF _Ref188363562 \r \h  \* MERGEFORMAT </w:instrText>
      </w:r>
      <w:r w:rsidRPr="00CE162D">
        <w:rPr>
          <w:sz w:val="24"/>
          <w:szCs w:val="24"/>
        </w:rPr>
      </w:r>
      <w:r w:rsidRPr="00CE162D">
        <w:rPr>
          <w:sz w:val="24"/>
          <w:szCs w:val="24"/>
        </w:rPr>
        <w:fldChar w:fldCharType="separate"/>
      </w:r>
      <w:r w:rsidR="00926240">
        <w:rPr>
          <w:sz w:val="24"/>
          <w:szCs w:val="24"/>
        </w:rPr>
        <w:t>46.3</w:t>
      </w:r>
      <w:r w:rsidRPr="00CE162D">
        <w:rPr>
          <w:sz w:val="24"/>
          <w:szCs w:val="24"/>
        </w:rPr>
        <w:fldChar w:fldCharType="end"/>
      </w:r>
      <w:r w:rsidRPr="00CE162D">
        <w:rPr>
          <w:sz w:val="24"/>
          <w:szCs w:val="24"/>
        </w:rPr>
        <w:t xml:space="preserve"> документации преимущество в отношении товара российского происхождения:</w:t>
      </w:r>
    </w:p>
    <w:p w:rsidR="00B47E9F" w:rsidRPr="00CE162D" w:rsidRDefault="00B47E9F" w:rsidP="00B47E9F">
      <w:pPr>
        <w:pStyle w:val="32"/>
        <w:widowControl w:val="0"/>
        <w:numPr>
          <w:ilvl w:val="0"/>
          <w:numId w:val="41"/>
        </w:numPr>
        <w:tabs>
          <w:tab w:val="left" w:pos="567"/>
          <w:tab w:val="left" w:pos="1701"/>
        </w:tabs>
        <w:snapToGrid w:val="0"/>
        <w:ind w:left="1701" w:firstLine="426"/>
        <w:rPr>
          <w:sz w:val="24"/>
          <w:szCs w:val="24"/>
        </w:rPr>
      </w:pPr>
      <w:bookmarkStart w:id="64" w:name="_Ref188364967"/>
      <w:r w:rsidRPr="00CE162D">
        <w:rPr>
          <w:sz w:val="24"/>
          <w:szCs w:val="24"/>
        </w:rPr>
        <w:t>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договора;</w:t>
      </w:r>
      <w:bookmarkEnd w:id="64"/>
      <w:r w:rsidRPr="00CE162D">
        <w:rPr>
          <w:sz w:val="24"/>
          <w:szCs w:val="24"/>
        </w:rPr>
        <w:t xml:space="preserve"> </w:t>
      </w:r>
    </w:p>
    <w:p w:rsidR="00B47E9F" w:rsidRPr="00CE162D" w:rsidRDefault="00B47E9F" w:rsidP="00B47E9F">
      <w:pPr>
        <w:pStyle w:val="32"/>
        <w:widowControl w:val="0"/>
        <w:numPr>
          <w:ilvl w:val="0"/>
          <w:numId w:val="41"/>
        </w:numPr>
        <w:tabs>
          <w:tab w:val="left" w:pos="567"/>
          <w:tab w:val="left" w:pos="1701"/>
        </w:tabs>
        <w:snapToGrid w:val="0"/>
        <w:ind w:left="1701" w:firstLine="426"/>
        <w:rPr>
          <w:sz w:val="24"/>
          <w:szCs w:val="24"/>
        </w:rPr>
      </w:pPr>
      <w:r w:rsidRPr="00CE162D">
        <w:rPr>
          <w:sz w:val="24"/>
          <w:szCs w:val="24"/>
        </w:rPr>
        <w:t xml:space="preserve">в случае заключения договора с участником закупки, указанным в </w:t>
      </w:r>
      <w:proofErr w:type="spellStart"/>
      <w:r w:rsidRPr="00CE162D">
        <w:rPr>
          <w:sz w:val="24"/>
          <w:szCs w:val="24"/>
        </w:rPr>
        <w:t>пп</w:t>
      </w:r>
      <w:proofErr w:type="spellEnd"/>
      <w:r w:rsidRPr="00CE162D">
        <w:rPr>
          <w:sz w:val="24"/>
          <w:szCs w:val="24"/>
        </w:rPr>
        <w:t xml:space="preserve">. </w:t>
      </w:r>
      <w:r w:rsidRPr="00CE162D">
        <w:rPr>
          <w:sz w:val="24"/>
          <w:szCs w:val="24"/>
        </w:rPr>
        <w:fldChar w:fldCharType="begin"/>
      </w:r>
      <w:r w:rsidRPr="00CE162D">
        <w:rPr>
          <w:sz w:val="24"/>
          <w:szCs w:val="24"/>
        </w:rPr>
        <w:instrText xml:space="preserve"> REF _Ref188364967 \r \h  \* MERGEFORMAT </w:instrText>
      </w:r>
      <w:r w:rsidRPr="00CE162D">
        <w:rPr>
          <w:sz w:val="24"/>
          <w:szCs w:val="24"/>
        </w:rPr>
      </w:r>
      <w:r w:rsidRPr="00CE162D">
        <w:rPr>
          <w:sz w:val="24"/>
          <w:szCs w:val="24"/>
        </w:rPr>
        <w:fldChar w:fldCharType="separate"/>
      </w:r>
      <w:r w:rsidR="00926240">
        <w:rPr>
          <w:sz w:val="24"/>
          <w:szCs w:val="24"/>
        </w:rPr>
        <w:t>а)</w:t>
      </w:r>
      <w:r w:rsidRPr="00CE162D">
        <w:rPr>
          <w:sz w:val="24"/>
          <w:szCs w:val="24"/>
        </w:rPr>
        <w:fldChar w:fldCharType="end"/>
      </w:r>
      <w:r w:rsidRPr="00CE162D">
        <w:rPr>
          <w:sz w:val="24"/>
          <w:szCs w:val="24"/>
        </w:rPr>
        <w:t xml:space="preserve"> настоящего пункта, договор заключается без учета снижения либо увеличения ценового предложения, осуществленных в соответствии с </w:t>
      </w:r>
      <w:proofErr w:type="spellStart"/>
      <w:r w:rsidRPr="00CE162D">
        <w:rPr>
          <w:sz w:val="24"/>
          <w:szCs w:val="24"/>
        </w:rPr>
        <w:t>пп</w:t>
      </w:r>
      <w:proofErr w:type="spellEnd"/>
      <w:r w:rsidRPr="00CE162D">
        <w:rPr>
          <w:sz w:val="24"/>
          <w:szCs w:val="24"/>
        </w:rPr>
        <w:t xml:space="preserve">. </w:t>
      </w:r>
      <w:r w:rsidRPr="00CE162D">
        <w:rPr>
          <w:sz w:val="24"/>
          <w:szCs w:val="24"/>
        </w:rPr>
        <w:fldChar w:fldCharType="begin"/>
      </w:r>
      <w:r w:rsidRPr="00CE162D">
        <w:rPr>
          <w:sz w:val="24"/>
          <w:szCs w:val="24"/>
        </w:rPr>
        <w:instrText xml:space="preserve"> REF _Ref188364967 \r \h  \* MERGEFORMAT </w:instrText>
      </w:r>
      <w:r w:rsidRPr="00CE162D">
        <w:rPr>
          <w:sz w:val="24"/>
          <w:szCs w:val="24"/>
        </w:rPr>
      </w:r>
      <w:r w:rsidRPr="00CE162D">
        <w:rPr>
          <w:sz w:val="24"/>
          <w:szCs w:val="24"/>
        </w:rPr>
        <w:fldChar w:fldCharType="separate"/>
      </w:r>
      <w:r w:rsidR="00926240">
        <w:rPr>
          <w:sz w:val="24"/>
          <w:szCs w:val="24"/>
        </w:rPr>
        <w:t>а)</w:t>
      </w:r>
      <w:r w:rsidRPr="00CE162D">
        <w:rPr>
          <w:sz w:val="24"/>
          <w:szCs w:val="24"/>
        </w:rPr>
        <w:fldChar w:fldCharType="end"/>
      </w:r>
      <w:r w:rsidRPr="00CE162D">
        <w:rPr>
          <w:sz w:val="24"/>
          <w:szCs w:val="24"/>
        </w:rPr>
        <w:t xml:space="preserve"> настоящего пункта; </w:t>
      </w:r>
    </w:p>
    <w:p w:rsidR="00B47E9F" w:rsidRPr="00CE162D" w:rsidRDefault="00B47E9F" w:rsidP="00B47E9F">
      <w:pPr>
        <w:pStyle w:val="32"/>
        <w:widowControl w:val="0"/>
        <w:numPr>
          <w:ilvl w:val="0"/>
          <w:numId w:val="41"/>
        </w:numPr>
        <w:tabs>
          <w:tab w:val="left" w:pos="567"/>
          <w:tab w:val="left" w:pos="1701"/>
        </w:tabs>
        <w:snapToGrid w:val="0"/>
        <w:ind w:left="1701" w:firstLine="426"/>
        <w:rPr>
          <w:sz w:val="24"/>
          <w:szCs w:val="24"/>
        </w:rPr>
      </w:pPr>
      <w:r w:rsidRPr="00CE162D">
        <w:rPr>
          <w:sz w:val="24"/>
          <w:szCs w:val="24"/>
        </w:rPr>
        <w:t xml:space="preserve">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w:t>
      </w:r>
    </w:p>
    <w:p w:rsidR="00B47E9F" w:rsidRPr="00CE162D" w:rsidRDefault="00B47E9F" w:rsidP="00B47E9F">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r w:rsidRPr="00CE162D">
        <w:rPr>
          <w:sz w:val="24"/>
          <w:szCs w:val="24"/>
        </w:rPr>
        <w:t xml:space="preserve">Если Правительством Российской Федерации установлен предусмотренный </w:t>
      </w:r>
      <w:proofErr w:type="spellStart"/>
      <w:r w:rsidRPr="00CE162D">
        <w:rPr>
          <w:sz w:val="24"/>
          <w:szCs w:val="24"/>
        </w:rPr>
        <w:t>пп</w:t>
      </w:r>
      <w:proofErr w:type="spellEnd"/>
      <w:r w:rsidRPr="00CE162D">
        <w:rPr>
          <w:sz w:val="24"/>
          <w:szCs w:val="24"/>
        </w:rPr>
        <w:t xml:space="preserve">. </w:t>
      </w:r>
      <w:r w:rsidRPr="00CE162D">
        <w:rPr>
          <w:sz w:val="24"/>
          <w:szCs w:val="24"/>
        </w:rPr>
        <w:fldChar w:fldCharType="begin"/>
      </w:r>
      <w:r w:rsidRPr="00CE162D">
        <w:rPr>
          <w:sz w:val="24"/>
          <w:szCs w:val="24"/>
        </w:rPr>
        <w:instrText xml:space="preserve"> REF _Ref188364709 \r \h  \* MERGEFORMAT </w:instrText>
      </w:r>
      <w:r w:rsidRPr="00CE162D">
        <w:rPr>
          <w:sz w:val="24"/>
          <w:szCs w:val="24"/>
        </w:rPr>
      </w:r>
      <w:r w:rsidRPr="00CE162D">
        <w:rPr>
          <w:sz w:val="24"/>
          <w:szCs w:val="24"/>
        </w:rPr>
        <w:fldChar w:fldCharType="separate"/>
      </w:r>
      <w:r w:rsidR="00926240">
        <w:rPr>
          <w:sz w:val="24"/>
          <w:szCs w:val="24"/>
        </w:rPr>
        <w:t>а)</w:t>
      </w:r>
      <w:r w:rsidRPr="00CE162D">
        <w:rPr>
          <w:sz w:val="24"/>
          <w:szCs w:val="24"/>
        </w:rPr>
        <w:fldChar w:fldCharType="end"/>
      </w:r>
      <w:r w:rsidRPr="00CE162D">
        <w:rPr>
          <w:sz w:val="24"/>
          <w:szCs w:val="24"/>
        </w:rPr>
        <w:t xml:space="preserve"> п. </w:t>
      </w:r>
      <w:r w:rsidRPr="00CE162D">
        <w:rPr>
          <w:sz w:val="24"/>
          <w:szCs w:val="24"/>
        </w:rPr>
        <w:fldChar w:fldCharType="begin"/>
      </w:r>
      <w:r w:rsidRPr="00CE162D">
        <w:rPr>
          <w:sz w:val="24"/>
          <w:szCs w:val="24"/>
        </w:rPr>
        <w:instrText xml:space="preserve"> REF _Ref188363562 \r \h  \* MERGEFORMAT </w:instrText>
      </w:r>
      <w:r w:rsidRPr="00CE162D">
        <w:rPr>
          <w:sz w:val="24"/>
          <w:szCs w:val="24"/>
        </w:rPr>
      </w:r>
      <w:r w:rsidRPr="00CE162D">
        <w:rPr>
          <w:sz w:val="24"/>
          <w:szCs w:val="24"/>
        </w:rPr>
        <w:fldChar w:fldCharType="separate"/>
      </w:r>
      <w:r w:rsidR="00926240">
        <w:rPr>
          <w:sz w:val="24"/>
          <w:szCs w:val="24"/>
        </w:rPr>
        <w:t>46.3</w:t>
      </w:r>
      <w:r w:rsidRPr="00CE162D">
        <w:rPr>
          <w:sz w:val="24"/>
          <w:szCs w:val="24"/>
        </w:rPr>
        <w:fldChar w:fldCharType="end"/>
      </w:r>
      <w:r w:rsidRPr="00CE162D">
        <w:rPr>
          <w:sz w:val="24"/>
          <w:szCs w:val="24"/>
        </w:rPr>
        <w:t xml:space="preserve"> документации запрет закупки работ, услуг, соответственно выполняемых, оказываемых иностранным лицом, не допускаются:</w:t>
      </w:r>
    </w:p>
    <w:p w:rsidR="00B47E9F" w:rsidRPr="00CE162D" w:rsidRDefault="00B47E9F" w:rsidP="00B47E9F">
      <w:pPr>
        <w:pStyle w:val="afff"/>
        <w:numPr>
          <w:ilvl w:val="0"/>
          <w:numId w:val="42"/>
        </w:numPr>
        <w:spacing w:line="288" w:lineRule="atLeast"/>
        <w:ind w:left="1701" w:firstLine="426"/>
        <w:jc w:val="both"/>
      </w:pPr>
      <w:r w:rsidRPr="00CE162D">
        <w:t>заключение договора на выполнение такой работы, оказание такой услуги с подрядчиком (исполнителем), являющимся иностранным лицом;</w:t>
      </w:r>
    </w:p>
    <w:p w:rsidR="00B47E9F" w:rsidRPr="00CE162D" w:rsidRDefault="00B47E9F" w:rsidP="00B47E9F">
      <w:pPr>
        <w:pStyle w:val="afff"/>
        <w:numPr>
          <w:ilvl w:val="0"/>
          <w:numId w:val="42"/>
        </w:numPr>
        <w:spacing w:line="288" w:lineRule="atLeast"/>
        <w:ind w:left="1701" w:firstLine="426"/>
        <w:jc w:val="both"/>
      </w:pPr>
      <w:r w:rsidRPr="00CE162D">
        <w:t>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B47E9F" w:rsidRPr="00CE162D" w:rsidRDefault="00B47E9F" w:rsidP="00B47E9F">
      <w:pPr>
        <w:widowControl w:val="0"/>
        <w:numPr>
          <w:ilvl w:val="1"/>
          <w:numId w:val="26"/>
        </w:numPr>
        <w:shd w:val="clear" w:color="auto" w:fill="FFFFFF"/>
        <w:tabs>
          <w:tab w:val="left" w:pos="1418"/>
        </w:tabs>
        <w:suppressAutoHyphens/>
        <w:autoSpaceDE w:val="0"/>
        <w:spacing w:before="60" w:after="60" w:line="240" w:lineRule="auto"/>
        <w:ind w:right="159"/>
        <w:rPr>
          <w:sz w:val="24"/>
          <w:szCs w:val="24"/>
        </w:rPr>
      </w:pPr>
      <w:r w:rsidRPr="00CE162D">
        <w:rPr>
          <w:sz w:val="24"/>
          <w:szCs w:val="24"/>
        </w:rPr>
        <w:t xml:space="preserve">Если Правительством Российской Федерации установлено предусмотренное </w:t>
      </w:r>
      <w:proofErr w:type="spellStart"/>
      <w:r w:rsidRPr="00CE162D">
        <w:rPr>
          <w:sz w:val="24"/>
          <w:szCs w:val="24"/>
        </w:rPr>
        <w:t>пп</w:t>
      </w:r>
      <w:proofErr w:type="spellEnd"/>
      <w:r w:rsidRPr="00CE162D">
        <w:rPr>
          <w:sz w:val="24"/>
          <w:szCs w:val="24"/>
        </w:rPr>
        <w:t xml:space="preserve">. </w:t>
      </w:r>
      <w:r w:rsidRPr="00CE162D">
        <w:rPr>
          <w:b/>
          <w:bCs/>
          <w:sz w:val="24"/>
          <w:szCs w:val="24"/>
        </w:rPr>
        <w:fldChar w:fldCharType="begin"/>
      </w:r>
      <w:r w:rsidRPr="00CE162D">
        <w:rPr>
          <w:sz w:val="24"/>
          <w:szCs w:val="24"/>
        </w:rPr>
        <w:instrText xml:space="preserve"> REF _Ref188364718 \r \h  \* MERGEFORMAT </w:instrText>
      </w:r>
      <w:r w:rsidRPr="00CE162D">
        <w:rPr>
          <w:b/>
          <w:bCs/>
          <w:sz w:val="24"/>
          <w:szCs w:val="24"/>
        </w:rPr>
      </w:r>
      <w:r w:rsidRPr="00CE162D">
        <w:rPr>
          <w:b/>
          <w:bCs/>
          <w:sz w:val="24"/>
          <w:szCs w:val="24"/>
        </w:rPr>
        <w:fldChar w:fldCharType="separate"/>
      </w:r>
      <w:r w:rsidR="00926240">
        <w:rPr>
          <w:sz w:val="24"/>
          <w:szCs w:val="24"/>
        </w:rPr>
        <w:t>б)</w:t>
      </w:r>
      <w:r w:rsidRPr="00CE162D">
        <w:rPr>
          <w:b/>
          <w:bCs/>
          <w:sz w:val="24"/>
          <w:szCs w:val="24"/>
        </w:rPr>
        <w:fldChar w:fldCharType="end"/>
      </w:r>
      <w:r w:rsidRPr="00CE162D">
        <w:rPr>
          <w:sz w:val="24"/>
          <w:szCs w:val="24"/>
        </w:rPr>
        <w:t xml:space="preserve"> п. </w:t>
      </w:r>
      <w:r w:rsidRPr="00CE162D">
        <w:rPr>
          <w:b/>
          <w:bCs/>
          <w:sz w:val="24"/>
          <w:szCs w:val="24"/>
        </w:rPr>
        <w:fldChar w:fldCharType="begin"/>
      </w:r>
      <w:r w:rsidRPr="00CE162D">
        <w:rPr>
          <w:sz w:val="24"/>
          <w:szCs w:val="24"/>
        </w:rPr>
        <w:instrText xml:space="preserve"> REF _Ref188363562 \r \h  \* MERGEFORMAT </w:instrText>
      </w:r>
      <w:r w:rsidRPr="00CE162D">
        <w:rPr>
          <w:b/>
          <w:bCs/>
          <w:sz w:val="24"/>
          <w:szCs w:val="24"/>
        </w:rPr>
      </w:r>
      <w:r w:rsidRPr="00CE162D">
        <w:rPr>
          <w:b/>
          <w:bCs/>
          <w:sz w:val="24"/>
          <w:szCs w:val="24"/>
        </w:rPr>
        <w:fldChar w:fldCharType="separate"/>
      </w:r>
      <w:r w:rsidR="00926240">
        <w:rPr>
          <w:sz w:val="24"/>
          <w:szCs w:val="24"/>
        </w:rPr>
        <w:t>46.3</w:t>
      </w:r>
      <w:r w:rsidRPr="00CE162D">
        <w:rPr>
          <w:b/>
          <w:bCs/>
          <w:sz w:val="24"/>
          <w:szCs w:val="24"/>
        </w:rPr>
        <w:fldChar w:fldCharType="end"/>
      </w:r>
      <w:r w:rsidRPr="00CE162D">
        <w:rPr>
          <w:sz w:val="24"/>
          <w:szCs w:val="24"/>
        </w:rPr>
        <w:t xml:space="preserve"> документации ограничение закупки работ, услуг, соответственно выполняемых, оказываемых иностранным лицом, не допускаются:</w:t>
      </w:r>
    </w:p>
    <w:p w:rsidR="00B47E9F" w:rsidRPr="00CE162D" w:rsidRDefault="00B47E9F" w:rsidP="00B47E9F">
      <w:pPr>
        <w:pStyle w:val="afff"/>
        <w:numPr>
          <w:ilvl w:val="0"/>
          <w:numId w:val="43"/>
        </w:numPr>
        <w:spacing w:line="288" w:lineRule="atLeast"/>
        <w:ind w:left="1701" w:firstLine="426"/>
        <w:jc w:val="both"/>
      </w:pPr>
      <w:r w:rsidRPr="00CE162D">
        <w:t xml:space="preserve">заключение договора с участником закупки, являющимся иностранным лицом, если российским лицом поданы заявка на участие в </w:t>
      </w:r>
      <w:r w:rsidRPr="00CE162D">
        <w:lastRenderedPageBreak/>
        <w:t>закупке, окончательное предложение, признанные по результатам их рассмотрения соответствующими требованиям Стандарта, извещения об осуществлении конкурентной закупки;</w:t>
      </w:r>
    </w:p>
    <w:p w:rsidR="00B47E9F" w:rsidRPr="00CE162D" w:rsidRDefault="00B47E9F" w:rsidP="00B47E9F">
      <w:pPr>
        <w:pStyle w:val="afff"/>
        <w:numPr>
          <w:ilvl w:val="0"/>
          <w:numId w:val="43"/>
        </w:numPr>
        <w:spacing w:line="288" w:lineRule="atLeast"/>
        <w:ind w:left="1701" w:firstLine="426"/>
        <w:jc w:val="both"/>
      </w:pPr>
      <w:r w:rsidRPr="00CE162D">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B47E9F" w:rsidRPr="00CE162D" w:rsidRDefault="00B47E9F" w:rsidP="00B47E9F">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r w:rsidRPr="00CE162D">
        <w:rPr>
          <w:sz w:val="24"/>
          <w:szCs w:val="24"/>
        </w:rPr>
        <w:t xml:space="preserve">Если Правительством Российской Федерации установлено предусмотренное </w:t>
      </w:r>
      <w:proofErr w:type="spellStart"/>
      <w:r w:rsidRPr="00CE162D">
        <w:rPr>
          <w:sz w:val="24"/>
          <w:szCs w:val="24"/>
        </w:rPr>
        <w:t>пп</w:t>
      </w:r>
      <w:proofErr w:type="spellEnd"/>
      <w:r w:rsidRPr="00CE162D">
        <w:rPr>
          <w:sz w:val="24"/>
          <w:szCs w:val="24"/>
        </w:rPr>
        <w:t xml:space="preserve">. </w:t>
      </w:r>
      <w:r w:rsidRPr="00CE162D">
        <w:rPr>
          <w:b/>
          <w:bCs/>
          <w:sz w:val="24"/>
          <w:szCs w:val="24"/>
        </w:rPr>
        <w:fldChar w:fldCharType="begin"/>
      </w:r>
      <w:r w:rsidRPr="00CE162D">
        <w:rPr>
          <w:sz w:val="24"/>
          <w:szCs w:val="24"/>
        </w:rPr>
        <w:instrText xml:space="preserve"> REF _Ref188364722 \r \h  \* MERGEFORMAT </w:instrText>
      </w:r>
      <w:r w:rsidRPr="00CE162D">
        <w:rPr>
          <w:b/>
          <w:bCs/>
          <w:sz w:val="24"/>
          <w:szCs w:val="24"/>
        </w:rPr>
      </w:r>
      <w:r w:rsidRPr="00CE162D">
        <w:rPr>
          <w:b/>
          <w:bCs/>
          <w:sz w:val="24"/>
          <w:szCs w:val="24"/>
        </w:rPr>
        <w:fldChar w:fldCharType="separate"/>
      </w:r>
      <w:r w:rsidR="00926240">
        <w:rPr>
          <w:sz w:val="24"/>
          <w:szCs w:val="24"/>
        </w:rPr>
        <w:t>в)</w:t>
      </w:r>
      <w:r w:rsidRPr="00CE162D">
        <w:rPr>
          <w:b/>
          <w:bCs/>
          <w:sz w:val="24"/>
          <w:szCs w:val="24"/>
        </w:rPr>
        <w:fldChar w:fldCharType="end"/>
      </w:r>
      <w:r w:rsidRPr="00CE162D">
        <w:rPr>
          <w:sz w:val="24"/>
          <w:szCs w:val="24"/>
        </w:rPr>
        <w:t xml:space="preserve"> п. </w:t>
      </w:r>
      <w:r w:rsidRPr="00CE162D">
        <w:rPr>
          <w:b/>
          <w:bCs/>
          <w:sz w:val="24"/>
          <w:szCs w:val="24"/>
        </w:rPr>
        <w:fldChar w:fldCharType="begin"/>
      </w:r>
      <w:r w:rsidRPr="00CE162D">
        <w:rPr>
          <w:sz w:val="24"/>
          <w:szCs w:val="24"/>
        </w:rPr>
        <w:instrText xml:space="preserve"> REF _Ref188363562 \r \h  \* MERGEFORMAT </w:instrText>
      </w:r>
      <w:r w:rsidRPr="00CE162D">
        <w:rPr>
          <w:b/>
          <w:bCs/>
          <w:sz w:val="24"/>
          <w:szCs w:val="24"/>
        </w:rPr>
      </w:r>
      <w:r w:rsidRPr="00CE162D">
        <w:rPr>
          <w:b/>
          <w:bCs/>
          <w:sz w:val="24"/>
          <w:szCs w:val="24"/>
        </w:rPr>
        <w:fldChar w:fldCharType="separate"/>
      </w:r>
      <w:r w:rsidR="00926240">
        <w:rPr>
          <w:sz w:val="24"/>
          <w:szCs w:val="24"/>
        </w:rPr>
        <w:t>46.3</w:t>
      </w:r>
      <w:r w:rsidRPr="00CE162D">
        <w:rPr>
          <w:b/>
          <w:bCs/>
          <w:sz w:val="24"/>
          <w:szCs w:val="24"/>
        </w:rPr>
        <w:fldChar w:fldCharType="end"/>
      </w:r>
      <w:r w:rsidRPr="00CE162D">
        <w:rPr>
          <w:sz w:val="24"/>
          <w:szCs w:val="24"/>
        </w:rPr>
        <w:t xml:space="preserve"> документации преимущество в отношении работ, услуг, соответственно выполняемых, оказываемых российским лицом:</w:t>
      </w:r>
    </w:p>
    <w:p w:rsidR="00B47E9F" w:rsidRPr="00CE162D" w:rsidRDefault="00B47E9F" w:rsidP="00B47E9F">
      <w:pPr>
        <w:pStyle w:val="afff"/>
        <w:numPr>
          <w:ilvl w:val="0"/>
          <w:numId w:val="44"/>
        </w:numPr>
        <w:spacing w:line="288" w:lineRule="atLeast"/>
        <w:ind w:left="1701" w:firstLine="426"/>
        <w:jc w:val="both"/>
      </w:pPr>
      <w:bookmarkStart w:id="65" w:name="_Ref188365047"/>
      <w:r w:rsidRPr="00CE162D">
        <w:t>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являющимся российским лицом,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65"/>
    </w:p>
    <w:p w:rsidR="00B47E9F" w:rsidRPr="00CE162D" w:rsidRDefault="00B47E9F" w:rsidP="00B47E9F">
      <w:pPr>
        <w:pStyle w:val="afff"/>
        <w:numPr>
          <w:ilvl w:val="0"/>
          <w:numId w:val="44"/>
        </w:numPr>
        <w:spacing w:line="288" w:lineRule="atLeast"/>
        <w:ind w:left="1701" w:firstLine="426"/>
        <w:jc w:val="both"/>
      </w:pPr>
      <w:r w:rsidRPr="00CE162D">
        <w:t xml:space="preserve">в случае заключения договора с участником закупки, указанным в </w:t>
      </w:r>
      <w:proofErr w:type="spellStart"/>
      <w:r w:rsidRPr="00CE162D">
        <w:t>пп</w:t>
      </w:r>
      <w:proofErr w:type="spellEnd"/>
      <w:r w:rsidRPr="00CE162D">
        <w:t xml:space="preserve"> </w:t>
      </w:r>
      <w:r w:rsidRPr="00CE162D">
        <w:fldChar w:fldCharType="begin"/>
      </w:r>
      <w:r w:rsidRPr="00CE162D">
        <w:instrText xml:space="preserve"> REF _Ref188365047 \r \h  \* MERGEFORMAT </w:instrText>
      </w:r>
      <w:r w:rsidRPr="00CE162D">
        <w:fldChar w:fldCharType="separate"/>
      </w:r>
      <w:r w:rsidR="00926240">
        <w:t>а)</w:t>
      </w:r>
      <w:r w:rsidRPr="00CE162D">
        <w:fldChar w:fldCharType="end"/>
      </w:r>
      <w:r w:rsidRPr="00CE162D">
        <w:t xml:space="preserve"> настоящего пункта, договор заключается без учета снижения либо увеличения ценового предложения, осуществленных в соответствии с </w:t>
      </w:r>
      <w:proofErr w:type="spellStart"/>
      <w:r w:rsidRPr="00CE162D">
        <w:t>пп</w:t>
      </w:r>
      <w:proofErr w:type="spellEnd"/>
      <w:r w:rsidRPr="00CE162D">
        <w:t xml:space="preserve">. </w:t>
      </w:r>
      <w:r w:rsidRPr="00CE162D">
        <w:fldChar w:fldCharType="begin"/>
      </w:r>
      <w:r w:rsidRPr="00CE162D">
        <w:instrText xml:space="preserve"> REF _Ref188364967 \r \h  \* MERGEFORMAT </w:instrText>
      </w:r>
      <w:r w:rsidRPr="00CE162D">
        <w:fldChar w:fldCharType="separate"/>
      </w:r>
      <w:r w:rsidR="00926240">
        <w:t>а)</w:t>
      </w:r>
      <w:r w:rsidRPr="00CE162D">
        <w:fldChar w:fldCharType="end"/>
      </w:r>
      <w:r w:rsidRPr="00CE162D">
        <w:t xml:space="preserve"> настоящего пункта;</w:t>
      </w:r>
    </w:p>
    <w:p w:rsidR="00B47E9F" w:rsidRPr="00CE162D" w:rsidRDefault="00B47E9F" w:rsidP="00B47E9F">
      <w:pPr>
        <w:pStyle w:val="afff"/>
        <w:numPr>
          <w:ilvl w:val="0"/>
          <w:numId w:val="44"/>
        </w:numPr>
        <w:spacing w:line="288" w:lineRule="atLeast"/>
        <w:ind w:left="1701" w:firstLine="426"/>
        <w:jc w:val="both"/>
      </w:pPr>
      <w:r w:rsidRPr="00CE162D">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rsidR="00FF4A64" w:rsidRPr="007E7826" w:rsidRDefault="00FF4A64" w:rsidP="00FF4A64">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r w:rsidRPr="007E7826">
        <w:rPr>
          <w:sz w:val="24"/>
          <w:szCs w:val="24"/>
        </w:rPr>
        <w:t>Предоставление информации и документов, определенных в соответствии с пунктом 2 части 2 статьи 3.</w:t>
      </w:r>
      <w:proofErr w:type="gramStart"/>
      <w:r w:rsidRPr="007E7826">
        <w:rPr>
          <w:sz w:val="24"/>
          <w:szCs w:val="24"/>
        </w:rPr>
        <w:t>1.-</w:t>
      </w:r>
      <w:proofErr w:type="gramEnd"/>
      <w:r w:rsidRPr="007E7826">
        <w:rPr>
          <w:sz w:val="24"/>
          <w:szCs w:val="24"/>
        </w:rPr>
        <w:t>4 Закона 223-ФЗ, подтверждающих соответствие поставляемого товара, а также выполняемых работ и оказываемых услуг требованиям национального режима, осуществляется на этапе подачи заявки. В случае отсутствия таких информации и документов в заявке на участие в закупке такая заявка приравнивается к заявке, в которой содержится предложение о поставке товаров, происходящих из иностранного государства, работ, услуг, соответственно выполняемых, оказываемых иностранными лицами.</w:t>
      </w:r>
    </w:p>
    <w:p w:rsidR="00FF4A64" w:rsidRPr="007E7826" w:rsidRDefault="00FF4A64" w:rsidP="00FF4A64">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r w:rsidRPr="007E7826">
        <w:rPr>
          <w:sz w:val="24"/>
          <w:szCs w:val="24"/>
        </w:rPr>
        <w:t xml:space="preserve">В случае, если в пункте </w:t>
      </w:r>
      <w:r>
        <w:rPr>
          <w:sz w:val="24"/>
          <w:szCs w:val="24"/>
        </w:rPr>
        <w:fldChar w:fldCharType="begin"/>
      </w:r>
      <w:r>
        <w:rPr>
          <w:sz w:val="24"/>
          <w:szCs w:val="24"/>
        </w:rPr>
        <w:instrText xml:space="preserve"> REF _Ref219473343 \r \h </w:instrText>
      </w:r>
      <w:r>
        <w:rPr>
          <w:sz w:val="24"/>
          <w:szCs w:val="24"/>
        </w:rPr>
      </w:r>
      <w:r>
        <w:rPr>
          <w:sz w:val="24"/>
          <w:szCs w:val="24"/>
        </w:rPr>
        <w:fldChar w:fldCharType="separate"/>
      </w:r>
      <w:r w:rsidR="00926240">
        <w:rPr>
          <w:sz w:val="24"/>
          <w:szCs w:val="24"/>
        </w:rPr>
        <w:t>46.14</w:t>
      </w:r>
      <w:r>
        <w:rPr>
          <w:sz w:val="24"/>
          <w:szCs w:val="24"/>
        </w:rPr>
        <w:fldChar w:fldCharType="end"/>
      </w:r>
      <w:r w:rsidRPr="007E7826">
        <w:rPr>
          <w:sz w:val="24"/>
          <w:szCs w:val="24"/>
        </w:rPr>
        <w:t xml:space="preserve"> документации о закупке предусмотрена Мера применения национального режима – Запрет, в отношении поставляемого товара, и/или выполняемых работ / оказываемых услуг, то все заявки на участие в закупке, содержащие предложения о поставке такого товара, происходящего из иностранного государства, или работ, услуг, соответственно выполняемых, оказываемых иностранными лицами подлежат отклонению.</w:t>
      </w:r>
    </w:p>
    <w:p w:rsidR="00FF4A64" w:rsidRPr="007E7826" w:rsidRDefault="00FF4A64" w:rsidP="00FF4A64">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r w:rsidRPr="007E7826">
        <w:rPr>
          <w:sz w:val="24"/>
          <w:szCs w:val="24"/>
        </w:rPr>
        <w:t xml:space="preserve">В случае, если в пункте </w:t>
      </w:r>
      <w:r>
        <w:rPr>
          <w:sz w:val="24"/>
          <w:szCs w:val="24"/>
        </w:rPr>
        <w:fldChar w:fldCharType="begin"/>
      </w:r>
      <w:r>
        <w:rPr>
          <w:sz w:val="24"/>
          <w:szCs w:val="24"/>
        </w:rPr>
        <w:instrText xml:space="preserve"> REF _Ref219473343 \r \h </w:instrText>
      </w:r>
      <w:r>
        <w:rPr>
          <w:sz w:val="24"/>
          <w:szCs w:val="24"/>
        </w:rPr>
      </w:r>
      <w:r>
        <w:rPr>
          <w:sz w:val="24"/>
          <w:szCs w:val="24"/>
        </w:rPr>
        <w:fldChar w:fldCharType="separate"/>
      </w:r>
      <w:r w:rsidR="00926240">
        <w:rPr>
          <w:sz w:val="24"/>
          <w:szCs w:val="24"/>
        </w:rPr>
        <w:t>46.14</w:t>
      </w:r>
      <w:r>
        <w:rPr>
          <w:sz w:val="24"/>
          <w:szCs w:val="24"/>
        </w:rPr>
        <w:fldChar w:fldCharType="end"/>
      </w:r>
      <w:r w:rsidRPr="007E7826">
        <w:rPr>
          <w:sz w:val="24"/>
          <w:szCs w:val="24"/>
        </w:rPr>
        <w:t xml:space="preserve"> документации о закупке предусмотрена Мера применения национального режима – ограничение, в отношении поставляемого товара, то:</w:t>
      </w:r>
    </w:p>
    <w:p w:rsidR="00FF4A64" w:rsidRPr="007E7826" w:rsidRDefault="00FF4A64" w:rsidP="00FF4A64">
      <w:pPr>
        <w:widowControl w:val="0"/>
        <w:shd w:val="clear" w:color="auto" w:fill="FFFFFF"/>
        <w:tabs>
          <w:tab w:val="left" w:pos="1418"/>
        </w:tabs>
        <w:suppressAutoHyphens/>
        <w:autoSpaceDE w:val="0"/>
        <w:spacing w:before="60" w:line="240" w:lineRule="auto"/>
        <w:ind w:left="1418" w:right="159" w:firstLine="0"/>
        <w:rPr>
          <w:sz w:val="24"/>
          <w:szCs w:val="24"/>
        </w:rPr>
      </w:pPr>
      <w:r w:rsidRPr="007E7826">
        <w:rPr>
          <w:sz w:val="24"/>
          <w:szCs w:val="24"/>
        </w:rPr>
        <w:t xml:space="preserve">Все заявки на участие в закупке, содержащие предложения о поставке товара, происходящего из иностранного государства, подлежат отклонению, если на участие в закупке подана и по результатам рассмотрения признана соответствующей требованиям извещения об осуществлении закупки и (или) </w:t>
      </w:r>
      <w:r w:rsidRPr="007E7826">
        <w:rPr>
          <w:sz w:val="24"/>
          <w:szCs w:val="24"/>
        </w:rPr>
        <w:lastRenderedPageBreak/>
        <w:t xml:space="preserve">документации о закупке заявка, содержащая предложение о поставке товара российского происхождения либо происхождения из стран ЕАЭС (кроме Российской Федерации). </w:t>
      </w:r>
    </w:p>
    <w:p w:rsidR="00B47E9F" w:rsidRDefault="00B47E9F" w:rsidP="00B47E9F">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bookmarkStart w:id="66" w:name="_Ref219473343"/>
      <w:r w:rsidRPr="00CE162D">
        <w:rPr>
          <w:sz w:val="24"/>
          <w:szCs w:val="24"/>
        </w:rPr>
        <w:t>Организатор закупки при проведении настоящей закупки применяет нижеуказанные приоритеты, ограничения, запреты, преимущества:</w:t>
      </w:r>
      <w:bookmarkEnd w:id="66"/>
      <w:r w:rsidRPr="00CE162D">
        <w:rPr>
          <w:sz w:val="24"/>
          <w:szCs w:val="24"/>
        </w:rPr>
        <w:t xml:space="preserve"> </w:t>
      </w:r>
    </w:p>
    <w:p w:rsidR="00FC6C64" w:rsidRPr="00EE78C5" w:rsidRDefault="00FC6C64" w:rsidP="00FC6C64">
      <w:pPr>
        <w:widowControl w:val="0"/>
        <w:tabs>
          <w:tab w:val="num" w:pos="1134"/>
          <w:tab w:val="left" w:pos="1418"/>
        </w:tabs>
        <w:suppressAutoHyphens/>
        <w:autoSpaceDE w:val="0"/>
        <w:spacing w:before="60" w:line="240" w:lineRule="auto"/>
        <w:ind w:right="159"/>
        <w:rPr>
          <w:b/>
          <w:sz w:val="24"/>
          <w:szCs w:val="24"/>
        </w:rPr>
      </w:pPr>
      <w:r w:rsidRPr="00EE78C5">
        <w:rPr>
          <w:b/>
          <w:sz w:val="24"/>
          <w:szCs w:val="24"/>
        </w:rPr>
        <w:t>Запрет, ограничение закупки работ, выполняемых иностранным лицом – НЕ УСТАНОВЛЕНЫ.</w:t>
      </w:r>
    </w:p>
    <w:p w:rsidR="00FC6C64" w:rsidRPr="00EE78C5" w:rsidRDefault="00FC6C64" w:rsidP="00FC6C64">
      <w:pPr>
        <w:widowControl w:val="0"/>
        <w:tabs>
          <w:tab w:val="num" w:pos="1134"/>
          <w:tab w:val="left" w:pos="1418"/>
        </w:tabs>
        <w:suppressAutoHyphens/>
        <w:autoSpaceDE w:val="0"/>
        <w:spacing w:before="60" w:line="240" w:lineRule="auto"/>
        <w:ind w:right="159"/>
        <w:rPr>
          <w:b/>
          <w:sz w:val="24"/>
          <w:szCs w:val="24"/>
        </w:rPr>
      </w:pPr>
      <w:r w:rsidRPr="00EE78C5">
        <w:rPr>
          <w:b/>
          <w:sz w:val="24"/>
          <w:szCs w:val="24"/>
        </w:rPr>
        <w:t xml:space="preserve">Запрет, ограничение </w:t>
      </w:r>
      <w:r w:rsidRPr="00EE78C5">
        <w:rPr>
          <w:sz w:val="24"/>
          <w:szCs w:val="24"/>
        </w:rPr>
        <w:t>товаров (в том числе поставляемых при выполнении закупаемых работ, оказании закупаемых услуг), происходящих из иностранных государств</w:t>
      </w:r>
      <w:r w:rsidRPr="00EE78C5">
        <w:rPr>
          <w:b/>
          <w:sz w:val="24"/>
          <w:szCs w:val="24"/>
        </w:rPr>
        <w:t xml:space="preserve"> – НЕ УСТАНОВЛЕНЫ.</w:t>
      </w:r>
    </w:p>
    <w:p w:rsidR="00FC6C64" w:rsidRPr="00EE78C5" w:rsidRDefault="00FC6C64" w:rsidP="00FC6C64">
      <w:pPr>
        <w:widowControl w:val="0"/>
        <w:tabs>
          <w:tab w:val="num" w:pos="1134"/>
          <w:tab w:val="left" w:pos="1418"/>
        </w:tabs>
        <w:suppressAutoHyphens/>
        <w:autoSpaceDE w:val="0"/>
        <w:spacing w:before="60" w:line="240" w:lineRule="auto"/>
        <w:ind w:right="159"/>
        <w:rPr>
          <w:b/>
          <w:sz w:val="24"/>
          <w:szCs w:val="24"/>
        </w:rPr>
      </w:pPr>
      <w:r w:rsidRPr="00EE78C5">
        <w:rPr>
          <w:sz w:val="24"/>
          <w:szCs w:val="24"/>
        </w:rPr>
        <w:t xml:space="preserve">Преимущество в отношении товара российского происхождения </w:t>
      </w:r>
      <w:r w:rsidR="007F0A02" w:rsidRPr="00EE78C5">
        <w:rPr>
          <w:b/>
          <w:sz w:val="24"/>
          <w:szCs w:val="24"/>
        </w:rPr>
        <w:t>–</w:t>
      </w:r>
      <w:r w:rsidRPr="00EE78C5">
        <w:rPr>
          <w:sz w:val="24"/>
          <w:szCs w:val="24"/>
        </w:rPr>
        <w:t xml:space="preserve"> </w:t>
      </w:r>
      <w:r w:rsidRPr="00EE78C5">
        <w:rPr>
          <w:b/>
          <w:sz w:val="24"/>
          <w:szCs w:val="24"/>
        </w:rPr>
        <w:t>НЕ УСТАНОВЛЕНО.</w:t>
      </w:r>
    </w:p>
    <w:p w:rsidR="00FC6C64" w:rsidRPr="00EE78C5" w:rsidRDefault="00FC6C64" w:rsidP="00FC6C64">
      <w:pPr>
        <w:widowControl w:val="0"/>
        <w:tabs>
          <w:tab w:val="num" w:pos="1134"/>
          <w:tab w:val="left" w:pos="1418"/>
        </w:tabs>
        <w:suppressAutoHyphens/>
        <w:autoSpaceDE w:val="0"/>
        <w:spacing w:before="60" w:line="240" w:lineRule="auto"/>
        <w:ind w:right="159" w:firstLine="0"/>
        <w:rPr>
          <w:b/>
          <w:sz w:val="24"/>
          <w:szCs w:val="24"/>
        </w:rPr>
      </w:pPr>
    </w:p>
    <w:p w:rsidR="00FC6C64" w:rsidRPr="00EE78C5" w:rsidRDefault="00FC6C64" w:rsidP="00FC6C64">
      <w:pPr>
        <w:pStyle w:val="52"/>
        <w:widowControl w:val="0"/>
        <w:tabs>
          <w:tab w:val="clear" w:pos="1703"/>
          <w:tab w:val="left" w:pos="1417"/>
        </w:tabs>
        <w:snapToGrid/>
        <w:ind w:firstLine="709"/>
        <w:rPr>
          <w:b/>
          <w:sz w:val="24"/>
          <w:szCs w:val="24"/>
          <w:u w:val="single"/>
        </w:rPr>
      </w:pPr>
      <w:r w:rsidRPr="00EE78C5">
        <w:rPr>
          <w:b/>
          <w:sz w:val="24"/>
          <w:szCs w:val="24"/>
          <w:u w:val="single"/>
        </w:rPr>
        <w:t>Обоснование неприменения национального режима в части запрета:</w:t>
      </w:r>
    </w:p>
    <w:p w:rsidR="00FC6C64" w:rsidRPr="00EE78C5" w:rsidRDefault="00FC6C64" w:rsidP="00FC6C64">
      <w:pPr>
        <w:pStyle w:val="52"/>
        <w:widowControl w:val="0"/>
        <w:tabs>
          <w:tab w:val="clear" w:pos="1703"/>
          <w:tab w:val="left" w:pos="1417"/>
        </w:tabs>
        <w:snapToGrid/>
        <w:ind w:firstLine="709"/>
        <w:rPr>
          <w:i/>
          <w:sz w:val="24"/>
          <w:szCs w:val="24"/>
        </w:rPr>
      </w:pPr>
      <w:r w:rsidRPr="00EE78C5">
        <w:rPr>
          <w:sz w:val="24"/>
          <w:szCs w:val="24"/>
        </w:rPr>
        <w:t>Исключение не предусмотрено.</w:t>
      </w:r>
    </w:p>
    <w:p w:rsidR="00FC6C64" w:rsidRPr="00EE78C5" w:rsidRDefault="00FC6C64" w:rsidP="00FC6C64">
      <w:pPr>
        <w:pStyle w:val="52"/>
        <w:widowControl w:val="0"/>
        <w:tabs>
          <w:tab w:val="clear" w:pos="1703"/>
          <w:tab w:val="left" w:pos="1417"/>
        </w:tabs>
        <w:snapToGrid/>
        <w:ind w:firstLine="709"/>
        <w:rPr>
          <w:sz w:val="24"/>
          <w:szCs w:val="24"/>
        </w:rPr>
      </w:pPr>
    </w:p>
    <w:p w:rsidR="00FC6C64" w:rsidRPr="00EE78C5" w:rsidRDefault="00FC6C64" w:rsidP="00FC6C64">
      <w:pPr>
        <w:pStyle w:val="52"/>
        <w:widowControl w:val="0"/>
        <w:tabs>
          <w:tab w:val="clear" w:pos="1703"/>
          <w:tab w:val="left" w:pos="1417"/>
        </w:tabs>
        <w:snapToGrid/>
        <w:ind w:firstLine="709"/>
        <w:rPr>
          <w:b/>
          <w:sz w:val="24"/>
          <w:szCs w:val="24"/>
          <w:u w:val="single"/>
        </w:rPr>
      </w:pPr>
      <w:r w:rsidRPr="00EE78C5">
        <w:rPr>
          <w:b/>
          <w:sz w:val="24"/>
          <w:szCs w:val="24"/>
          <w:u w:val="single"/>
        </w:rPr>
        <w:t>Обоснование неприменения национального режима в части ограничения:</w:t>
      </w:r>
    </w:p>
    <w:p w:rsidR="00FC6C64" w:rsidRDefault="00FC6C64" w:rsidP="00FC6C64">
      <w:pPr>
        <w:widowControl w:val="0"/>
        <w:shd w:val="clear" w:color="auto" w:fill="FFFFFF"/>
        <w:tabs>
          <w:tab w:val="num" w:pos="1134"/>
          <w:tab w:val="left" w:pos="1418"/>
        </w:tabs>
        <w:suppressAutoHyphens/>
        <w:autoSpaceDE w:val="0"/>
        <w:spacing w:before="60" w:line="240" w:lineRule="auto"/>
        <w:ind w:right="159" w:firstLine="709"/>
        <w:rPr>
          <w:b/>
          <w:sz w:val="24"/>
          <w:szCs w:val="24"/>
        </w:rPr>
      </w:pPr>
      <w:r w:rsidRPr="00EE78C5">
        <w:rPr>
          <w:sz w:val="24"/>
          <w:szCs w:val="24"/>
        </w:rPr>
        <w:t>Исключение не предусмотрено.</w:t>
      </w:r>
    </w:p>
    <w:p w:rsidR="00A61F81" w:rsidRPr="00A61F81" w:rsidRDefault="00A61F81" w:rsidP="00A61F81">
      <w:pPr>
        <w:widowControl w:val="0"/>
        <w:shd w:val="clear" w:color="auto" w:fill="FFFFFF"/>
        <w:tabs>
          <w:tab w:val="left" w:pos="1418"/>
        </w:tabs>
        <w:suppressAutoHyphens/>
        <w:autoSpaceDE w:val="0"/>
        <w:spacing w:before="60" w:line="240" w:lineRule="auto"/>
        <w:ind w:right="159"/>
        <w:rPr>
          <w:sz w:val="6"/>
          <w:szCs w:val="6"/>
        </w:rPr>
      </w:pPr>
    </w:p>
    <w:p w:rsidR="00DB6016" w:rsidRDefault="00DB6016" w:rsidP="006E0F55">
      <w:pPr>
        <w:pStyle w:val="afd"/>
        <w:numPr>
          <w:ilvl w:val="0"/>
          <w:numId w:val="5"/>
        </w:numPr>
        <w:tabs>
          <w:tab w:val="left" w:pos="1260"/>
        </w:tabs>
        <w:spacing w:line="240" w:lineRule="auto"/>
        <w:ind w:firstLine="720"/>
        <w:rPr>
          <w:sz w:val="24"/>
          <w:szCs w:val="24"/>
        </w:rPr>
      </w:pPr>
      <w:r w:rsidRPr="009D5DFA">
        <w:rPr>
          <w:sz w:val="24"/>
          <w:szCs w:val="24"/>
        </w:rPr>
        <w:t xml:space="preserve">В случае </w:t>
      </w:r>
      <w:r>
        <w:rPr>
          <w:sz w:val="24"/>
          <w:szCs w:val="24"/>
        </w:rPr>
        <w:t>использования</w:t>
      </w:r>
      <w:r w:rsidRPr="009D5DFA">
        <w:rPr>
          <w:sz w:val="24"/>
          <w:szCs w:val="24"/>
        </w:rPr>
        <w:t xml:space="preserve"> продукции входящей в перечень оборудования и материалов подлежащих аттестации в соответствии с Приложением 1 Порядка проведения проверки качества (аттестации) оборудования, материалов и систем ПАО «</w:t>
      </w:r>
      <w:proofErr w:type="spellStart"/>
      <w:r w:rsidRPr="009D5DFA">
        <w:rPr>
          <w:sz w:val="24"/>
          <w:szCs w:val="24"/>
        </w:rPr>
        <w:t>Россети</w:t>
      </w:r>
      <w:proofErr w:type="spellEnd"/>
      <w:r w:rsidRPr="009D5DFA">
        <w:rPr>
          <w:sz w:val="24"/>
          <w:szCs w:val="24"/>
        </w:rPr>
        <w:t>», размещенным на официальном сайте ПАО «</w:t>
      </w:r>
      <w:proofErr w:type="spellStart"/>
      <w:r w:rsidRPr="009D5DFA">
        <w:rPr>
          <w:sz w:val="24"/>
          <w:szCs w:val="24"/>
        </w:rPr>
        <w:t>Россети</w:t>
      </w:r>
      <w:proofErr w:type="spellEnd"/>
      <w:r w:rsidRPr="009D5DFA">
        <w:rPr>
          <w:sz w:val="24"/>
          <w:szCs w:val="24"/>
        </w:rPr>
        <w:t>» (</w:t>
      </w:r>
      <w:hyperlink r:id="rId21" w:history="1">
        <w:hyperlink r:id="rId22" w:history="1">
          <w:r w:rsidRPr="009D5DFA">
            <w:rPr>
              <w:rStyle w:val="a9"/>
              <w:sz w:val="24"/>
              <w:szCs w:val="24"/>
            </w:rPr>
            <w:t>http://www.rosseti.ru/investment/science/attestation/</w:t>
          </w:r>
        </w:hyperlink>
      </w:hyperlink>
      <w:r w:rsidRPr="009D5DFA">
        <w:rPr>
          <w:sz w:val="24"/>
          <w:szCs w:val="24"/>
        </w:rPr>
        <w:t xml:space="preserve">), </w:t>
      </w:r>
      <w:r w:rsidRPr="009D5DFA">
        <w:rPr>
          <w:sz w:val="24"/>
          <w:szCs w:val="24"/>
          <w:u w:val="single"/>
        </w:rPr>
        <w:t>документы, подтверждающие получение положительного заключения аттестационной комиссии ПАО «</w:t>
      </w:r>
      <w:proofErr w:type="spellStart"/>
      <w:r w:rsidRPr="009D5DFA">
        <w:rPr>
          <w:sz w:val="24"/>
          <w:szCs w:val="24"/>
          <w:u w:val="single"/>
        </w:rPr>
        <w:t>Россети</w:t>
      </w:r>
      <w:proofErr w:type="spellEnd"/>
      <w:r w:rsidRPr="009D5DFA">
        <w:rPr>
          <w:sz w:val="24"/>
          <w:szCs w:val="24"/>
          <w:u w:val="single"/>
        </w:rPr>
        <w:t>», в составе заявки не предоставляются.</w:t>
      </w:r>
      <w:r w:rsidRPr="009D5DFA">
        <w:rPr>
          <w:sz w:val="24"/>
          <w:szCs w:val="24"/>
        </w:rPr>
        <w:t xml:space="preserve"> Предоставление положительного заключения аттестационной комиссии ПАО «</w:t>
      </w:r>
      <w:proofErr w:type="spellStart"/>
      <w:r w:rsidRPr="009D5DFA">
        <w:rPr>
          <w:sz w:val="24"/>
          <w:szCs w:val="24"/>
        </w:rPr>
        <w:t>Россети</w:t>
      </w:r>
      <w:proofErr w:type="spellEnd"/>
      <w:r w:rsidRPr="009D5DFA">
        <w:rPr>
          <w:sz w:val="24"/>
          <w:szCs w:val="24"/>
        </w:rPr>
        <w:t>»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Методики проведения проверки качества (аттестации) оборудования, материалов и систем ПАО «</w:t>
      </w:r>
      <w:proofErr w:type="spellStart"/>
      <w:r w:rsidRPr="009D5DFA">
        <w:rPr>
          <w:sz w:val="24"/>
          <w:szCs w:val="24"/>
        </w:rPr>
        <w:t>Россети</w:t>
      </w:r>
      <w:proofErr w:type="spellEnd"/>
      <w:r w:rsidRPr="009D5DFA">
        <w:rPr>
          <w:sz w:val="24"/>
          <w:szCs w:val="24"/>
        </w:rPr>
        <w:t>».</w:t>
      </w:r>
    </w:p>
    <w:p w:rsidR="00EC2643" w:rsidRPr="00B23BFA" w:rsidRDefault="00862E37" w:rsidP="006E0F55">
      <w:pPr>
        <w:pStyle w:val="afd"/>
        <w:numPr>
          <w:ilvl w:val="0"/>
          <w:numId w:val="5"/>
        </w:numPr>
        <w:tabs>
          <w:tab w:val="left" w:pos="1260"/>
        </w:tabs>
        <w:spacing w:line="240" w:lineRule="auto"/>
        <w:ind w:firstLine="720"/>
        <w:rPr>
          <w:sz w:val="24"/>
          <w:szCs w:val="24"/>
        </w:rPr>
      </w:pPr>
      <w:r w:rsidRPr="00B23BFA">
        <w:rPr>
          <w:sz w:val="24"/>
          <w:szCs w:val="24"/>
        </w:rPr>
        <w:t>При проведении запроса цен допускается проведение аукционной процедуры понижения цены – переторжки</w:t>
      </w:r>
      <w:r w:rsidR="00EC2643" w:rsidRPr="00B23BFA">
        <w:rPr>
          <w:sz w:val="24"/>
          <w:szCs w:val="24"/>
        </w:rPr>
        <w:t>.</w:t>
      </w:r>
    </w:p>
    <w:p w:rsidR="00EC2643" w:rsidRPr="00B23BFA" w:rsidRDefault="00EC2643"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23BFA">
        <w:rPr>
          <w:sz w:val="24"/>
          <w:szCs w:val="24"/>
        </w:rPr>
        <w:t>Организатором предусмотрена возможность проведения переторжки, т.е. предоставление Участникам возможности добровольно повысить предпочтительность их Заявок путем снижения первоначальной, указанной в Заявке, цены.</w:t>
      </w:r>
    </w:p>
    <w:p w:rsidR="00EC2643" w:rsidRPr="00B23BFA" w:rsidRDefault="00EC2643"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23BFA">
        <w:rPr>
          <w:sz w:val="24"/>
          <w:szCs w:val="24"/>
        </w:rPr>
        <w:t xml:space="preserve">Организатор может воспользоваться объявленным правом на проведение процедуры </w:t>
      </w:r>
      <w:r w:rsidR="00CD1E5F" w:rsidRPr="00B23BFA">
        <w:rPr>
          <w:sz w:val="24"/>
          <w:szCs w:val="24"/>
        </w:rPr>
        <w:t>переторжки в случаях, предусмотренных Положением о закупке</w:t>
      </w:r>
      <w:r w:rsidR="00B759B3" w:rsidRPr="00B23BFA">
        <w:rPr>
          <w:sz w:val="24"/>
          <w:szCs w:val="24"/>
        </w:rPr>
        <w:t xml:space="preserve">. </w:t>
      </w:r>
      <w:r w:rsidRPr="00B23BFA">
        <w:rPr>
          <w:sz w:val="24"/>
          <w:szCs w:val="24"/>
        </w:rPr>
        <w:t>Решение о проведении процедуры переторжки принимает Закупочная комиссия.</w:t>
      </w:r>
    </w:p>
    <w:p w:rsidR="00EC2643" w:rsidRPr="00B23BFA" w:rsidRDefault="00EC2643"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67" w:name="_Ref306352987"/>
      <w:r w:rsidRPr="00B23BFA">
        <w:rPr>
          <w:sz w:val="24"/>
          <w:szCs w:val="24"/>
        </w:rPr>
        <w:t>Участник, приглашенный на переторжку, вправе не участвовать в ней, тогда его Заявка, по которой он не участвовал в переторжке, остается действующ</w:t>
      </w:r>
      <w:r w:rsidR="000778AB" w:rsidRPr="00B23BFA">
        <w:rPr>
          <w:sz w:val="24"/>
          <w:szCs w:val="24"/>
        </w:rPr>
        <w:t>ей</w:t>
      </w:r>
      <w:r w:rsidRPr="00B23BFA">
        <w:rPr>
          <w:sz w:val="24"/>
          <w:szCs w:val="24"/>
        </w:rPr>
        <w:t xml:space="preserve"> с ранее объявленной ценой.</w:t>
      </w:r>
      <w:bookmarkEnd w:id="67"/>
    </w:p>
    <w:p w:rsidR="00EC2643" w:rsidRPr="00B23BFA" w:rsidRDefault="008016EF"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23BFA">
        <w:rPr>
          <w:sz w:val="24"/>
          <w:szCs w:val="24"/>
        </w:rPr>
        <w:t>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r w:rsidR="00EC2643" w:rsidRPr="00B23BFA">
        <w:rPr>
          <w:sz w:val="24"/>
          <w:szCs w:val="24"/>
        </w:rPr>
        <w:t>.</w:t>
      </w:r>
    </w:p>
    <w:p w:rsidR="00EC2643" w:rsidRPr="00B23BFA" w:rsidRDefault="00EC2643"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68" w:name="_Ref306353005"/>
      <w:r w:rsidRPr="00B23BFA">
        <w:rPr>
          <w:sz w:val="24"/>
          <w:szCs w:val="24"/>
        </w:rPr>
        <w:t>Процедура переторжки проводится с использованием ЭТП. Порядок проведения процедуры переторжки на ЭТП определяется правилами данной системы.</w:t>
      </w:r>
      <w:bookmarkEnd w:id="68"/>
    </w:p>
    <w:p w:rsidR="00EC2643" w:rsidRPr="00B23BFA" w:rsidRDefault="00EC2643" w:rsidP="00820B5A">
      <w:pPr>
        <w:tabs>
          <w:tab w:val="left" w:pos="1418"/>
        </w:tabs>
        <w:overflowPunct w:val="0"/>
        <w:autoSpaceDE w:val="0"/>
        <w:autoSpaceDN w:val="0"/>
        <w:adjustRightInd w:val="0"/>
        <w:spacing w:line="264" w:lineRule="auto"/>
        <w:ind w:left="1418" w:firstLine="0"/>
        <w:rPr>
          <w:iCs/>
          <w:sz w:val="24"/>
          <w:szCs w:val="24"/>
        </w:rPr>
      </w:pPr>
      <w:r w:rsidRPr="00B23BFA">
        <w:rPr>
          <w:iCs/>
          <w:sz w:val="24"/>
          <w:szCs w:val="24"/>
        </w:rPr>
        <w:t xml:space="preserve">В период с момента начала переторжки на ЭТП Участник, приглашенный к участию в процедуре переторжки и желающий повысить предпочтительность </w:t>
      </w:r>
      <w:r w:rsidRPr="00B23BFA">
        <w:rPr>
          <w:iCs/>
          <w:sz w:val="24"/>
          <w:szCs w:val="24"/>
        </w:rPr>
        <w:lastRenderedPageBreak/>
        <w:t xml:space="preserve">своей Заявки путем снижения ее цены, должен заявить в режиме реального времени на ЭТП «окончательную» цену Заявки. Снижение цены Заявки может производиться </w:t>
      </w:r>
      <w:r w:rsidR="0079032C" w:rsidRPr="00B23BFA">
        <w:rPr>
          <w:iCs/>
          <w:sz w:val="24"/>
          <w:szCs w:val="24"/>
        </w:rPr>
        <w:t xml:space="preserve">Участником на величину шага переторжки </w:t>
      </w:r>
      <w:r w:rsidR="00CD1E5F" w:rsidRPr="00B23BFA">
        <w:rPr>
          <w:iCs/>
          <w:sz w:val="24"/>
          <w:szCs w:val="24"/>
        </w:rPr>
        <w:t xml:space="preserve">(шаг переторжки в зависимости от начальной (максимальной) цены Договора (п. </w:t>
      </w:r>
      <w:r w:rsidR="00CD1E5F" w:rsidRPr="00B23BFA">
        <w:rPr>
          <w:iCs/>
          <w:sz w:val="24"/>
          <w:szCs w:val="24"/>
        </w:rPr>
        <w:fldChar w:fldCharType="begin"/>
      </w:r>
      <w:r w:rsidR="00CD1E5F" w:rsidRPr="00B23BFA">
        <w:rPr>
          <w:iCs/>
          <w:sz w:val="24"/>
          <w:szCs w:val="24"/>
        </w:rPr>
        <w:instrText xml:space="preserve"> REF _Ref440965830 \r \h </w:instrText>
      </w:r>
      <w:r w:rsidR="005E65B7" w:rsidRPr="00B23BFA">
        <w:rPr>
          <w:iCs/>
          <w:sz w:val="24"/>
          <w:szCs w:val="24"/>
        </w:rPr>
        <w:instrText xml:space="preserve"> \* MERGEFORMAT </w:instrText>
      </w:r>
      <w:r w:rsidR="00CD1E5F" w:rsidRPr="00B23BFA">
        <w:rPr>
          <w:iCs/>
          <w:sz w:val="24"/>
          <w:szCs w:val="24"/>
        </w:rPr>
      </w:r>
      <w:r w:rsidR="00CD1E5F" w:rsidRPr="00B23BFA">
        <w:rPr>
          <w:iCs/>
          <w:sz w:val="24"/>
          <w:szCs w:val="24"/>
        </w:rPr>
        <w:fldChar w:fldCharType="separate"/>
      </w:r>
      <w:r w:rsidR="00926240">
        <w:rPr>
          <w:iCs/>
          <w:sz w:val="24"/>
          <w:szCs w:val="24"/>
        </w:rPr>
        <w:t>14</w:t>
      </w:r>
      <w:r w:rsidR="00CD1E5F" w:rsidRPr="00B23BFA">
        <w:rPr>
          <w:iCs/>
          <w:sz w:val="24"/>
          <w:szCs w:val="24"/>
        </w:rPr>
        <w:fldChar w:fldCharType="end"/>
      </w:r>
      <w:r w:rsidR="00CD1E5F" w:rsidRPr="00B23BFA">
        <w:rPr>
          <w:iCs/>
          <w:sz w:val="24"/>
          <w:szCs w:val="24"/>
        </w:rPr>
        <w:t xml:space="preserve"> настоящей Документации): до 10 млн. руб. (включительно) –</w:t>
      </w:r>
      <w:r w:rsidR="007D264C">
        <w:rPr>
          <w:iCs/>
          <w:sz w:val="24"/>
          <w:szCs w:val="24"/>
        </w:rPr>
        <w:t xml:space="preserve"> </w:t>
      </w:r>
      <w:r w:rsidR="00CD1E5F" w:rsidRPr="00B23BFA">
        <w:rPr>
          <w:iCs/>
          <w:sz w:val="24"/>
          <w:szCs w:val="24"/>
        </w:rPr>
        <w:t>1,0%; свыше 10 млн. руб. до 100 млн. руб. (включительно) –</w:t>
      </w:r>
      <w:r w:rsidR="007D264C">
        <w:rPr>
          <w:iCs/>
          <w:sz w:val="24"/>
          <w:szCs w:val="24"/>
        </w:rPr>
        <w:t xml:space="preserve"> </w:t>
      </w:r>
      <w:r w:rsidR="00CD1E5F" w:rsidRPr="00B23BFA">
        <w:rPr>
          <w:iCs/>
          <w:sz w:val="24"/>
          <w:szCs w:val="24"/>
        </w:rPr>
        <w:t xml:space="preserve">0,5%; свыше 100 млн. руб. до 500 млн. руб. (включительно) – 0,08%; свыше 500 млн. руб. до 1 млрд. руб. (включительно) – 0,05%; более 1 млрд. руб. – 0,01%) </w:t>
      </w:r>
      <w:r w:rsidR="0079032C" w:rsidRPr="00B23BFA">
        <w:rPr>
          <w:iCs/>
          <w:sz w:val="24"/>
          <w:szCs w:val="24"/>
        </w:rPr>
        <w:t>или на величину превышающую размер шага переторжки поэтапно</w:t>
      </w:r>
      <w:r w:rsidRPr="00B23BFA">
        <w:rPr>
          <w:iCs/>
          <w:sz w:val="24"/>
          <w:szCs w:val="24"/>
        </w:rPr>
        <w:t xml:space="preserve"> до момента окончания переторжки неограниченное количество раз. Прием предложений по снижению цен заявок прекращается на ЭТП</w:t>
      </w:r>
      <w:r w:rsidRPr="00B23BFA">
        <w:rPr>
          <w:sz w:val="24"/>
          <w:szCs w:val="24"/>
        </w:rPr>
        <w:t xml:space="preserve"> в </w:t>
      </w:r>
      <w:r w:rsidRPr="00B23BFA">
        <w:rPr>
          <w:iCs/>
          <w:sz w:val="24"/>
          <w:szCs w:val="24"/>
        </w:rPr>
        <w:t xml:space="preserve">момент окончания переторжки. </w:t>
      </w:r>
    </w:p>
    <w:p w:rsidR="00FC61A9" w:rsidRPr="00B23BFA" w:rsidRDefault="00FC61A9" w:rsidP="00820B5A">
      <w:pPr>
        <w:tabs>
          <w:tab w:val="left" w:pos="1418"/>
        </w:tabs>
        <w:overflowPunct w:val="0"/>
        <w:autoSpaceDE w:val="0"/>
        <w:autoSpaceDN w:val="0"/>
        <w:adjustRightInd w:val="0"/>
        <w:spacing w:line="264" w:lineRule="auto"/>
        <w:ind w:left="1418" w:firstLine="0"/>
        <w:rPr>
          <w:iCs/>
          <w:sz w:val="24"/>
          <w:szCs w:val="24"/>
        </w:rPr>
      </w:pPr>
      <w:r w:rsidRPr="00B23BFA">
        <w:rPr>
          <w:sz w:val="24"/>
          <w:szCs w:val="24"/>
        </w:rPr>
        <w:t>Участник, участвовавший в переторжке и снизивший свою цену, обязан дополнительно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 Изменение цены в сторону снижения не должно повлечь за собой изменение иных условий Заявки.</w:t>
      </w:r>
      <w:r w:rsidR="00E22EC5" w:rsidRPr="00B23BFA">
        <w:rPr>
          <w:sz w:val="24"/>
          <w:szCs w:val="24"/>
        </w:rPr>
        <w:t xml:space="preserve"> Предложения участника по ухудшению первоначальных условий или изменению иных предложений участника, кроме ценового,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r w:rsidR="000E6112" w:rsidRPr="00B23BFA">
        <w:rPr>
          <w:sz w:val="24"/>
          <w:szCs w:val="24"/>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EC2643" w:rsidRPr="00B23BFA" w:rsidRDefault="005E65B7"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23BFA">
        <w:rPr>
          <w:sz w:val="24"/>
          <w:szCs w:val="24"/>
        </w:rPr>
        <w:t>По решению Закупочной комиссии после</w:t>
      </w:r>
      <w:r w:rsidR="00D83F3E" w:rsidRPr="00B23BFA">
        <w:rPr>
          <w:sz w:val="24"/>
          <w:szCs w:val="24"/>
        </w:rPr>
        <w:t xml:space="preserve"> проведения переторжки в первый раз переторжка может быть проведена повторно, третий раз и т.п. (далее — повторная переторжка). На каждую последующую переторжку приглашаются Участники, участвующие в предыдущей переторжке</w:t>
      </w:r>
      <w:r w:rsidR="00EC2643" w:rsidRPr="00B23BFA">
        <w:rPr>
          <w:sz w:val="24"/>
          <w:szCs w:val="24"/>
        </w:rPr>
        <w:t xml:space="preserve">. </w:t>
      </w:r>
    </w:p>
    <w:p w:rsidR="00EC2643" w:rsidRPr="00B23BFA" w:rsidRDefault="00EC2643"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23BFA">
        <w:rPr>
          <w:sz w:val="24"/>
          <w:szCs w:val="24"/>
        </w:rPr>
        <w:t>Проведение каждой последующей переторжки осуществляется по правилам, предусмотренным в п.п.</w:t>
      </w:r>
      <w:r w:rsidR="0000453A" w:rsidRPr="00B23BFA">
        <w:rPr>
          <w:sz w:val="24"/>
          <w:szCs w:val="24"/>
        </w:rPr>
        <w:fldChar w:fldCharType="begin"/>
      </w:r>
      <w:r w:rsidR="0000453A" w:rsidRPr="00B23BFA">
        <w:rPr>
          <w:sz w:val="24"/>
          <w:szCs w:val="24"/>
        </w:rPr>
        <w:instrText xml:space="preserve"> REF _Ref306352987 \r \h </w:instrText>
      </w:r>
      <w:r w:rsidR="00D92DE0" w:rsidRPr="00B23BFA">
        <w:rPr>
          <w:sz w:val="24"/>
          <w:szCs w:val="24"/>
        </w:rPr>
        <w:instrText xml:space="preserve"> \* MERGEFORMAT </w:instrText>
      </w:r>
      <w:r w:rsidR="0000453A" w:rsidRPr="00B23BFA">
        <w:rPr>
          <w:sz w:val="24"/>
          <w:szCs w:val="24"/>
        </w:rPr>
      </w:r>
      <w:r w:rsidR="0000453A" w:rsidRPr="00B23BFA">
        <w:rPr>
          <w:sz w:val="24"/>
          <w:szCs w:val="24"/>
        </w:rPr>
        <w:fldChar w:fldCharType="separate"/>
      </w:r>
      <w:r w:rsidR="00926240">
        <w:rPr>
          <w:sz w:val="24"/>
          <w:szCs w:val="24"/>
        </w:rPr>
        <w:t>48.3</w:t>
      </w:r>
      <w:r w:rsidR="0000453A" w:rsidRPr="00B23BFA">
        <w:rPr>
          <w:sz w:val="24"/>
          <w:szCs w:val="24"/>
        </w:rPr>
        <w:fldChar w:fldCharType="end"/>
      </w:r>
      <w:r w:rsidRPr="00B23BFA">
        <w:rPr>
          <w:sz w:val="24"/>
          <w:szCs w:val="24"/>
        </w:rPr>
        <w:t xml:space="preserve"> - </w:t>
      </w:r>
      <w:r w:rsidR="0000453A" w:rsidRPr="00B23BFA">
        <w:rPr>
          <w:sz w:val="24"/>
          <w:szCs w:val="24"/>
        </w:rPr>
        <w:fldChar w:fldCharType="begin"/>
      </w:r>
      <w:r w:rsidR="0000453A" w:rsidRPr="00B23BFA">
        <w:rPr>
          <w:sz w:val="24"/>
          <w:szCs w:val="24"/>
        </w:rPr>
        <w:instrText xml:space="preserve"> REF _Ref306353005 \r \h </w:instrText>
      </w:r>
      <w:r w:rsidR="00D92DE0" w:rsidRPr="00B23BFA">
        <w:rPr>
          <w:sz w:val="24"/>
          <w:szCs w:val="24"/>
        </w:rPr>
        <w:instrText xml:space="preserve"> \* MERGEFORMAT </w:instrText>
      </w:r>
      <w:r w:rsidR="0000453A" w:rsidRPr="00B23BFA">
        <w:rPr>
          <w:sz w:val="24"/>
          <w:szCs w:val="24"/>
        </w:rPr>
      </w:r>
      <w:r w:rsidR="0000453A" w:rsidRPr="00B23BFA">
        <w:rPr>
          <w:sz w:val="24"/>
          <w:szCs w:val="24"/>
        </w:rPr>
        <w:fldChar w:fldCharType="separate"/>
      </w:r>
      <w:r w:rsidR="00926240">
        <w:rPr>
          <w:sz w:val="24"/>
          <w:szCs w:val="24"/>
        </w:rPr>
        <w:t>48.5</w:t>
      </w:r>
      <w:r w:rsidR="0000453A" w:rsidRPr="00B23BFA">
        <w:rPr>
          <w:sz w:val="24"/>
          <w:szCs w:val="24"/>
        </w:rPr>
        <w:fldChar w:fldCharType="end"/>
      </w:r>
      <w:r w:rsidRPr="00B23BFA">
        <w:rPr>
          <w:sz w:val="24"/>
          <w:szCs w:val="24"/>
        </w:rPr>
        <w:t>.</w:t>
      </w:r>
    </w:p>
    <w:p w:rsidR="00EC2643" w:rsidRPr="00B23BFA" w:rsidRDefault="00EC2643"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23BFA">
        <w:rPr>
          <w:sz w:val="24"/>
          <w:szCs w:val="24"/>
        </w:rPr>
        <w:t xml:space="preserve">По решению Закупочной комиссии порядок проведения переторжки может быть уточнен. </w:t>
      </w:r>
    </w:p>
    <w:p w:rsidR="00006706" w:rsidRPr="00B23BFA" w:rsidRDefault="00006706"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69" w:name="_Ref465850246"/>
      <w:bookmarkStart w:id="70" w:name="_Ref440290296"/>
      <w:r w:rsidRPr="00B23BFA">
        <w:rPr>
          <w:sz w:val="24"/>
          <w:szCs w:val="24"/>
        </w:rPr>
        <w:t>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 по решению Закупочной комиссии Заявки Участников, не соответствующие требованиям Закупочной документации, могут быть отклонены.</w:t>
      </w:r>
      <w:bookmarkEnd w:id="69"/>
    </w:p>
    <w:bookmarkEnd w:id="70"/>
    <w:p w:rsidR="0045628C" w:rsidRPr="00B23BFA" w:rsidRDefault="0013175E" w:rsidP="0045628C">
      <w:pPr>
        <w:pStyle w:val="afd"/>
        <w:numPr>
          <w:ilvl w:val="0"/>
          <w:numId w:val="5"/>
        </w:numPr>
        <w:tabs>
          <w:tab w:val="left" w:pos="1260"/>
        </w:tabs>
        <w:spacing w:line="240" w:lineRule="auto"/>
        <w:ind w:firstLine="720"/>
        <w:rPr>
          <w:sz w:val="24"/>
          <w:szCs w:val="24"/>
        </w:rPr>
      </w:pPr>
      <w:r w:rsidRPr="00B23BFA">
        <w:rPr>
          <w:sz w:val="24"/>
          <w:szCs w:val="24"/>
        </w:rPr>
        <w:t xml:space="preserve">Дата рассмотрения заявок и дата подведения итогов указаны в п. </w:t>
      </w:r>
      <w:r w:rsidRPr="00B23BFA">
        <w:rPr>
          <w:sz w:val="24"/>
          <w:szCs w:val="24"/>
        </w:rPr>
        <w:fldChar w:fldCharType="begin"/>
      </w:r>
      <w:r w:rsidRPr="00B23BFA">
        <w:rPr>
          <w:sz w:val="24"/>
          <w:szCs w:val="24"/>
        </w:rPr>
        <w:instrText xml:space="preserve"> REF _Ref114676311 \r \h  \* MERGEFORMAT </w:instrText>
      </w:r>
      <w:r w:rsidRPr="00B23BFA">
        <w:rPr>
          <w:sz w:val="24"/>
          <w:szCs w:val="24"/>
        </w:rPr>
      </w:r>
      <w:r w:rsidRPr="00B23BFA">
        <w:rPr>
          <w:sz w:val="24"/>
          <w:szCs w:val="24"/>
        </w:rPr>
        <w:fldChar w:fldCharType="separate"/>
      </w:r>
      <w:r w:rsidR="00926240">
        <w:rPr>
          <w:sz w:val="24"/>
          <w:szCs w:val="24"/>
        </w:rPr>
        <w:t>20</w:t>
      </w:r>
      <w:r w:rsidRPr="00B23BFA">
        <w:rPr>
          <w:sz w:val="24"/>
          <w:szCs w:val="24"/>
        </w:rPr>
        <w:fldChar w:fldCharType="end"/>
      </w:r>
      <w:r w:rsidRPr="00B23BFA">
        <w:rPr>
          <w:sz w:val="24"/>
          <w:szCs w:val="24"/>
        </w:rPr>
        <w:t xml:space="preserve"> настоящего извещения.</w:t>
      </w:r>
      <w:r w:rsidR="00F06927" w:rsidRPr="00B23BFA">
        <w:rPr>
          <w:sz w:val="24"/>
          <w:szCs w:val="24"/>
        </w:rPr>
        <w:t xml:space="preserve"> </w:t>
      </w:r>
      <w:r w:rsidR="0045628C" w:rsidRPr="00B23BFA">
        <w:rPr>
          <w:sz w:val="24"/>
          <w:szCs w:val="24"/>
        </w:rPr>
        <w:t>При необходимости Организатор, по решению Закупочной комиссии, вправе изменить срок подведения итогов по проводимой закупочной процедуре как в меньшую (раннюю</w:t>
      </w:r>
      <w:proofErr w:type="gramStart"/>
      <w:r w:rsidR="0045628C" w:rsidRPr="00B23BFA">
        <w:rPr>
          <w:sz w:val="24"/>
          <w:szCs w:val="24"/>
        </w:rPr>
        <w:t>)</w:t>
      </w:r>
      <w:proofErr w:type="gramEnd"/>
      <w:r w:rsidR="0045628C" w:rsidRPr="00B23BFA">
        <w:rPr>
          <w:sz w:val="24"/>
          <w:szCs w:val="24"/>
        </w:rPr>
        <w:t xml:space="preserve"> так и в большую (позднюю) сторону. Все Участники запроса цен, оформившие свое участие в запросе цен через ЭТП, получат соответствующие уведомления в порядке, установленном правилами ЭТП.</w:t>
      </w:r>
    </w:p>
    <w:p w:rsidR="00CE20D5" w:rsidRPr="00B23BFA" w:rsidRDefault="00550097" w:rsidP="006E0F55">
      <w:pPr>
        <w:pStyle w:val="afd"/>
        <w:numPr>
          <w:ilvl w:val="0"/>
          <w:numId w:val="5"/>
        </w:numPr>
        <w:tabs>
          <w:tab w:val="left" w:pos="1260"/>
        </w:tabs>
        <w:spacing w:line="240" w:lineRule="auto"/>
        <w:ind w:firstLine="720"/>
        <w:rPr>
          <w:sz w:val="24"/>
          <w:szCs w:val="24"/>
        </w:rPr>
      </w:pPr>
      <w:r w:rsidRPr="00B23BFA">
        <w:rPr>
          <w:sz w:val="24"/>
          <w:szCs w:val="24"/>
        </w:rPr>
        <w:t>Основания, порядок и последствия признания закупки несостоявшейся установлены Положением о закупке Заказчика.</w:t>
      </w:r>
    </w:p>
    <w:p w:rsidR="00183B8C" w:rsidRPr="005E65B7" w:rsidRDefault="00183B8C" w:rsidP="006E0F55">
      <w:pPr>
        <w:pStyle w:val="afd"/>
        <w:numPr>
          <w:ilvl w:val="0"/>
          <w:numId w:val="5"/>
        </w:numPr>
        <w:tabs>
          <w:tab w:val="left" w:pos="1260"/>
        </w:tabs>
        <w:spacing w:line="240" w:lineRule="auto"/>
        <w:ind w:firstLine="720"/>
        <w:rPr>
          <w:sz w:val="24"/>
          <w:szCs w:val="24"/>
        </w:rPr>
      </w:pPr>
      <w:r w:rsidRPr="00B23BFA">
        <w:rPr>
          <w:sz w:val="24"/>
          <w:szCs w:val="24"/>
        </w:rPr>
        <w:t>Решение Закупочной комиссии оформляется протоколом заседания Закупочной комиссии</w:t>
      </w:r>
      <w:r w:rsidR="00A41C7C" w:rsidRPr="00B23BFA">
        <w:rPr>
          <w:sz w:val="24"/>
          <w:szCs w:val="24"/>
        </w:rPr>
        <w:t xml:space="preserve"> (далее - Протокол)</w:t>
      </w:r>
      <w:r w:rsidRPr="00B23BFA">
        <w:rPr>
          <w:sz w:val="24"/>
          <w:szCs w:val="24"/>
        </w:rPr>
        <w:t xml:space="preserve">, который подписывается </w:t>
      </w:r>
      <w:r w:rsidR="00FC61A9" w:rsidRPr="00B23BFA">
        <w:rPr>
          <w:sz w:val="24"/>
          <w:szCs w:val="24"/>
        </w:rPr>
        <w:t>членами</w:t>
      </w:r>
      <w:r w:rsidRPr="00B23BFA">
        <w:rPr>
          <w:sz w:val="24"/>
          <w:szCs w:val="24"/>
        </w:rPr>
        <w:t xml:space="preserve"> Закупочной комиссии. Участник </w:t>
      </w:r>
      <w:r w:rsidRPr="00B23BFA">
        <w:rPr>
          <w:sz w:val="24"/>
          <w:szCs w:val="24"/>
        </w:rPr>
        <w:lastRenderedPageBreak/>
        <w:t>незамедлительно уведомляется о при</w:t>
      </w:r>
      <w:r w:rsidRPr="005E65B7">
        <w:rPr>
          <w:sz w:val="24"/>
          <w:szCs w:val="24"/>
        </w:rPr>
        <w:t>знании его Заявки лучшей функционалом ЭТП</w:t>
      </w:r>
      <w:r w:rsidRPr="005E65B7">
        <w:rPr>
          <w:color w:val="000000"/>
          <w:sz w:val="24"/>
          <w:szCs w:val="24"/>
        </w:rPr>
        <w:t xml:space="preserve"> </w:t>
      </w:r>
      <w:r w:rsidRPr="005E65B7">
        <w:rPr>
          <w:sz w:val="24"/>
          <w:szCs w:val="24"/>
        </w:rPr>
        <w:t xml:space="preserve">согласно </w:t>
      </w:r>
      <w:proofErr w:type="gramStart"/>
      <w:r w:rsidRPr="005E65B7">
        <w:rPr>
          <w:sz w:val="24"/>
          <w:szCs w:val="24"/>
        </w:rPr>
        <w:t>правилам</w:t>
      </w:r>
      <w:proofErr w:type="gramEnd"/>
      <w:r w:rsidRPr="005E65B7">
        <w:rPr>
          <w:sz w:val="24"/>
          <w:szCs w:val="24"/>
        </w:rPr>
        <w:t xml:space="preserve"> данной ЭТП. </w:t>
      </w:r>
    </w:p>
    <w:p w:rsidR="00E57110" w:rsidRPr="00CE162D" w:rsidRDefault="00223D2C" w:rsidP="006E0F55">
      <w:pPr>
        <w:pStyle w:val="afd"/>
        <w:numPr>
          <w:ilvl w:val="0"/>
          <w:numId w:val="5"/>
        </w:numPr>
        <w:tabs>
          <w:tab w:val="left" w:pos="1260"/>
        </w:tabs>
        <w:spacing w:line="240" w:lineRule="auto"/>
        <w:ind w:firstLine="720"/>
        <w:rPr>
          <w:sz w:val="24"/>
          <w:szCs w:val="24"/>
        </w:rPr>
      </w:pPr>
      <w:r w:rsidRPr="005E65B7">
        <w:rPr>
          <w:sz w:val="24"/>
          <w:szCs w:val="24"/>
        </w:rPr>
        <w:t>Договор между Заказчиком и Победителем заключается в соответствии с проектом договора</w:t>
      </w:r>
      <w:r w:rsidR="002E07CA" w:rsidRPr="005E65B7">
        <w:rPr>
          <w:sz w:val="24"/>
          <w:szCs w:val="24"/>
        </w:rPr>
        <w:t xml:space="preserve"> (п. </w:t>
      </w:r>
      <w:r w:rsidR="002E07CA" w:rsidRPr="005E65B7">
        <w:rPr>
          <w:sz w:val="24"/>
          <w:szCs w:val="24"/>
        </w:rPr>
        <w:fldChar w:fldCharType="begin"/>
      </w:r>
      <w:r w:rsidR="002E07CA" w:rsidRPr="005E65B7">
        <w:rPr>
          <w:sz w:val="24"/>
          <w:szCs w:val="24"/>
        </w:rPr>
        <w:instrText xml:space="preserve"> REF _Ref441146145 \r \h </w:instrText>
      </w:r>
      <w:r w:rsidR="00660186" w:rsidRPr="005E65B7">
        <w:rPr>
          <w:sz w:val="24"/>
          <w:szCs w:val="24"/>
        </w:rPr>
        <w:instrText xml:space="preserve"> \* MERGEFORMAT </w:instrText>
      </w:r>
      <w:r w:rsidR="002E07CA" w:rsidRPr="005E65B7">
        <w:rPr>
          <w:sz w:val="24"/>
          <w:szCs w:val="24"/>
        </w:rPr>
      </w:r>
      <w:r w:rsidR="002E07CA" w:rsidRPr="005E65B7">
        <w:rPr>
          <w:sz w:val="24"/>
          <w:szCs w:val="24"/>
        </w:rPr>
        <w:fldChar w:fldCharType="separate"/>
      </w:r>
      <w:r w:rsidR="00926240">
        <w:rPr>
          <w:sz w:val="24"/>
          <w:szCs w:val="24"/>
        </w:rPr>
        <w:t>9</w:t>
      </w:r>
      <w:r w:rsidR="002E07CA" w:rsidRPr="005E65B7">
        <w:rPr>
          <w:sz w:val="24"/>
          <w:szCs w:val="24"/>
        </w:rPr>
        <w:fldChar w:fldCharType="end"/>
      </w:r>
      <w:r w:rsidR="00E62C98" w:rsidRPr="005E65B7">
        <w:rPr>
          <w:sz w:val="24"/>
          <w:szCs w:val="24"/>
        </w:rPr>
        <w:t xml:space="preserve"> настоящего Извещения</w:t>
      </w:r>
      <w:r w:rsidR="002E07CA" w:rsidRPr="005E65B7">
        <w:rPr>
          <w:sz w:val="24"/>
          <w:szCs w:val="24"/>
        </w:rPr>
        <w:t>)</w:t>
      </w:r>
      <w:r w:rsidRPr="005E65B7">
        <w:rPr>
          <w:sz w:val="24"/>
          <w:szCs w:val="24"/>
        </w:rPr>
        <w:t xml:space="preserve">. </w:t>
      </w:r>
      <w:r w:rsidR="00E33018" w:rsidRPr="005E65B7">
        <w:rPr>
          <w:sz w:val="24"/>
          <w:szCs w:val="24"/>
        </w:rPr>
        <w:t xml:space="preserve">Договор по результатам закупки заключается на условиях, которые предусмотрены проектом договора, извещением о закупке и заявкой </w:t>
      </w:r>
      <w:r w:rsidR="000E56E6" w:rsidRPr="005E65B7">
        <w:rPr>
          <w:sz w:val="24"/>
          <w:szCs w:val="24"/>
        </w:rPr>
        <w:t>Победителя с которым заключается договор</w:t>
      </w:r>
      <w:r w:rsidR="005E65B7" w:rsidRPr="005E65B7">
        <w:rPr>
          <w:sz w:val="24"/>
          <w:szCs w:val="24"/>
        </w:rPr>
        <w:t xml:space="preserve"> (с учетом всех этапов такой закупки)</w:t>
      </w:r>
      <w:r w:rsidR="000E56E6" w:rsidRPr="005E65B7">
        <w:rPr>
          <w:sz w:val="24"/>
          <w:szCs w:val="24"/>
        </w:rPr>
        <w:t xml:space="preserve">. </w:t>
      </w:r>
      <w:r w:rsidR="00320270" w:rsidRPr="005E65B7">
        <w:rPr>
          <w:sz w:val="24"/>
          <w:szCs w:val="24"/>
        </w:rPr>
        <w:t xml:space="preserve">По результатам закупки с Победителем может быть заключено также несколько договоров. </w:t>
      </w:r>
      <w:r w:rsidR="00183B8C" w:rsidRPr="005E65B7">
        <w:rPr>
          <w:sz w:val="24"/>
          <w:szCs w:val="24"/>
        </w:rPr>
        <w:t xml:space="preserve">Договор между Заказчиком и Победителем подписывается </w:t>
      </w:r>
      <w:r w:rsidR="00CC59AC" w:rsidRPr="005E65B7">
        <w:rPr>
          <w:sz w:val="24"/>
          <w:szCs w:val="24"/>
        </w:rPr>
        <w:t>не ранее чем через 10 (десять) дней</w:t>
      </w:r>
      <w:r w:rsidR="00CC59AC" w:rsidRPr="005E65B7">
        <w:rPr>
          <w:bCs/>
          <w:sz w:val="24"/>
          <w:szCs w:val="24"/>
        </w:rPr>
        <w:t xml:space="preserve"> и не позднее чем через </w:t>
      </w:r>
      <w:r w:rsidR="00EC5E74" w:rsidRPr="005E65B7">
        <w:rPr>
          <w:sz w:val="24"/>
          <w:szCs w:val="24"/>
        </w:rPr>
        <w:t>20 (двадцать) дней с даты размещения в Единой информационной системе в сфере закупок товаров, работ, услуг для обеспечения государственных и муниципальных нужд итогового протокола, составленного по результатам конкурентной закупки</w:t>
      </w:r>
      <w:r w:rsidR="00EC5E74" w:rsidRPr="005E65B7">
        <w:rPr>
          <w:color w:val="000000"/>
          <w:sz w:val="24"/>
          <w:szCs w:val="24"/>
        </w:rPr>
        <w:t xml:space="preserve">. </w:t>
      </w:r>
      <w:r w:rsidR="00EC5E74" w:rsidRPr="005E65B7">
        <w:rPr>
          <w:sz w:val="24"/>
          <w:szCs w:val="24"/>
        </w:rPr>
        <w:t>В случае обжалования в антимонопольном органе либо в судебном порядке действий (бездействий) Заказчика, Закупочной комиссии, оператора электронной площадки, договор должен быть заключен в сроки, установленные законодательством</w:t>
      </w:r>
      <w:r w:rsidR="000E5E68" w:rsidRPr="005E65B7">
        <w:rPr>
          <w:sz w:val="24"/>
          <w:szCs w:val="24"/>
        </w:rPr>
        <w:t>.</w:t>
      </w:r>
      <w:r w:rsidR="00183B8C" w:rsidRPr="005E65B7">
        <w:rPr>
          <w:color w:val="000000"/>
          <w:sz w:val="24"/>
          <w:szCs w:val="24"/>
        </w:rPr>
        <w:t xml:space="preserve"> </w:t>
      </w:r>
      <w:r w:rsidR="00183B8C" w:rsidRPr="005E65B7">
        <w:rPr>
          <w:sz w:val="24"/>
          <w:szCs w:val="24"/>
        </w:rPr>
        <w:t xml:space="preserve">В случае выбора Победителя запроса цен, заключение Договора с которым требует предварительного одобрения Советом директоров </w:t>
      </w:r>
      <w:r w:rsidR="0083088D" w:rsidRPr="005E65B7">
        <w:rPr>
          <w:iCs/>
          <w:sz w:val="24"/>
          <w:szCs w:val="24"/>
        </w:rPr>
        <w:t>ПАО «</w:t>
      </w:r>
      <w:proofErr w:type="spellStart"/>
      <w:r w:rsidR="0083088D" w:rsidRPr="005E65B7">
        <w:rPr>
          <w:iCs/>
          <w:sz w:val="24"/>
          <w:szCs w:val="24"/>
        </w:rPr>
        <w:t>Россети</w:t>
      </w:r>
      <w:proofErr w:type="spellEnd"/>
      <w:r w:rsidR="0083088D" w:rsidRPr="005E65B7">
        <w:rPr>
          <w:iCs/>
          <w:sz w:val="24"/>
          <w:szCs w:val="24"/>
        </w:rPr>
        <w:t xml:space="preserve"> Центр </w:t>
      </w:r>
      <w:r w:rsidR="007E6D69" w:rsidRPr="005E65B7">
        <w:rPr>
          <w:sz w:val="24"/>
          <w:szCs w:val="24"/>
        </w:rPr>
        <w:t>и Приволжь</w:t>
      </w:r>
      <w:r w:rsidR="0083088D" w:rsidRPr="005E65B7">
        <w:rPr>
          <w:sz w:val="24"/>
          <w:szCs w:val="24"/>
        </w:rPr>
        <w:t>е</w:t>
      </w:r>
      <w:r w:rsidR="00183B8C" w:rsidRPr="005E65B7">
        <w:rPr>
          <w:sz w:val="24"/>
          <w:szCs w:val="24"/>
        </w:rPr>
        <w:t xml:space="preserve">» как сделки, в совершении которой имеется заинтересованность, договор заключается после одобрения Советом директоров Общества; указанный выше срок отсчитывается после получения такого согласования (одобрения, утверждения). В данном случае сроки выполнения работ, при необходимости, </w:t>
      </w:r>
      <w:r w:rsidR="00183B8C" w:rsidRPr="00CE162D">
        <w:rPr>
          <w:sz w:val="24"/>
          <w:szCs w:val="24"/>
        </w:rPr>
        <w:t xml:space="preserve">увеличиваются пропорционально времени, необходимому для проведения соответствующих корпоративных мероприятий </w:t>
      </w:r>
      <w:r w:rsidR="005E65B7" w:rsidRPr="00CE162D">
        <w:rPr>
          <w:sz w:val="24"/>
          <w:szCs w:val="24"/>
        </w:rPr>
        <w:t>Заказчика</w:t>
      </w:r>
      <w:r w:rsidR="00183B8C" w:rsidRPr="00CE162D">
        <w:rPr>
          <w:sz w:val="24"/>
          <w:szCs w:val="24"/>
        </w:rPr>
        <w:t>.</w:t>
      </w:r>
    </w:p>
    <w:p w:rsidR="00B47E9F" w:rsidRPr="00CE162D" w:rsidRDefault="00DB7B01" w:rsidP="00B47E9F">
      <w:pPr>
        <w:pStyle w:val="afd"/>
        <w:numPr>
          <w:ilvl w:val="0"/>
          <w:numId w:val="4"/>
        </w:numPr>
        <w:tabs>
          <w:tab w:val="left" w:pos="1260"/>
        </w:tabs>
        <w:spacing w:line="240" w:lineRule="auto"/>
        <w:ind w:firstLine="720"/>
        <w:rPr>
          <w:sz w:val="24"/>
          <w:szCs w:val="24"/>
        </w:rPr>
      </w:pPr>
      <w:r w:rsidRPr="00CE162D">
        <w:rPr>
          <w:sz w:val="24"/>
          <w:szCs w:val="24"/>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r w:rsidR="00B47E9F" w:rsidRPr="00CE162D">
        <w:rPr>
          <w:sz w:val="24"/>
          <w:szCs w:val="24"/>
        </w:rPr>
        <w:t xml:space="preserve"> При этом перемена поставщика (исполнителя, подрядчика) должна соответствовать положениям Постановления Правительства Российской Федерации от 23.12.2024 № 1875 и Закону 223-ФЗ.</w:t>
      </w:r>
    </w:p>
    <w:p w:rsidR="00B47E9F" w:rsidRPr="00CE162D" w:rsidRDefault="00B47E9F" w:rsidP="00B47E9F">
      <w:pPr>
        <w:pStyle w:val="afd"/>
        <w:numPr>
          <w:ilvl w:val="0"/>
          <w:numId w:val="4"/>
        </w:numPr>
        <w:tabs>
          <w:tab w:val="left" w:pos="1260"/>
        </w:tabs>
        <w:spacing w:line="240" w:lineRule="auto"/>
        <w:ind w:firstLine="720"/>
        <w:rPr>
          <w:sz w:val="24"/>
          <w:szCs w:val="24"/>
        </w:rPr>
      </w:pPr>
      <w:r w:rsidRPr="00CE162D">
        <w:rPr>
          <w:bCs/>
          <w:sz w:val="24"/>
          <w:szCs w:val="24"/>
        </w:rPr>
        <w:t>При исполнении договора, заключенного с участником закупки, замена страны происхождения товаров</w:t>
      </w:r>
      <w:r w:rsidRPr="00CE162D">
        <w:rPr>
          <w:sz w:val="24"/>
          <w:szCs w:val="24"/>
        </w:rPr>
        <w:t xml:space="preserve"> </w:t>
      </w:r>
      <w:r w:rsidRPr="00CE162D">
        <w:rPr>
          <w:bCs/>
          <w:sz w:val="24"/>
          <w:szCs w:val="24"/>
        </w:rPr>
        <w:t>должна соответствовать положениям Постановления Правительства Российской Федерации от 23.12.2024 № 1875 и Закону 223-ФЗ,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p>
    <w:p w:rsidR="007C0C9B" w:rsidRPr="0062069C" w:rsidRDefault="007C0C9B" w:rsidP="006E0F55">
      <w:pPr>
        <w:pStyle w:val="afd"/>
        <w:numPr>
          <w:ilvl w:val="0"/>
          <w:numId w:val="5"/>
        </w:numPr>
        <w:tabs>
          <w:tab w:val="left" w:pos="1260"/>
        </w:tabs>
        <w:spacing w:line="240" w:lineRule="auto"/>
        <w:ind w:firstLine="720"/>
        <w:rPr>
          <w:sz w:val="24"/>
          <w:szCs w:val="24"/>
        </w:rPr>
      </w:pPr>
      <w:r w:rsidRPr="00CE162D">
        <w:rPr>
          <w:bCs/>
          <w:sz w:val="24"/>
          <w:szCs w:val="24"/>
        </w:rPr>
        <w:t xml:space="preserve">Постановлением Правительства Российский Федерации от 01.07.2021 № 1108 утверждено Положение о национальной системе </w:t>
      </w:r>
      <w:proofErr w:type="spellStart"/>
      <w:r w:rsidRPr="00CE162D">
        <w:rPr>
          <w:bCs/>
          <w:sz w:val="24"/>
          <w:szCs w:val="24"/>
        </w:rPr>
        <w:t>прослеживаемости</w:t>
      </w:r>
      <w:proofErr w:type="spellEnd"/>
      <w:r w:rsidRPr="005E65B7">
        <w:rPr>
          <w:bCs/>
          <w:sz w:val="24"/>
          <w:szCs w:val="24"/>
        </w:rPr>
        <w:t xml:space="preserve">. Перечень товаров, подлежащих </w:t>
      </w:r>
      <w:proofErr w:type="spellStart"/>
      <w:r w:rsidRPr="005E65B7">
        <w:rPr>
          <w:bCs/>
          <w:sz w:val="24"/>
          <w:szCs w:val="24"/>
        </w:rPr>
        <w:t>прослеживаемости</w:t>
      </w:r>
      <w:proofErr w:type="spellEnd"/>
      <w:r w:rsidRPr="005E65B7">
        <w:rPr>
          <w:bCs/>
          <w:sz w:val="24"/>
          <w:szCs w:val="24"/>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w:t>
      </w:r>
      <w:r w:rsidRPr="0062069C">
        <w:rPr>
          <w:bCs/>
          <w:sz w:val="24"/>
          <w:szCs w:val="24"/>
        </w:rPr>
        <w:t>169 Налогового кодекса Российской Федерации.</w:t>
      </w:r>
    </w:p>
    <w:p w:rsidR="006B7B49" w:rsidRPr="0062069C" w:rsidRDefault="006B7B49" w:rsidP="006B7B49">
      <w:pPr>
        <w:pStyle w:val="afd"/>
        <w:numPr>
          <w:ilvl w:val="0"/>
          <w:numId w:val="4"/>
        </w:numPr>
        <w:tabs>
          <w:tab w:val="left" w:pos="1260"/>
        </w:tabs>
        <w:spacing w:line="240" w:lineRule="auto"/>
        <w:ind w:firstLine="720"/>
        <w:rPr>
          <w:b/>
          <w:sz w:val="24"/>
          <w:szCs w:val="24"/>
        </w:rPr>
      </w:pPr>
      <w:bookmarkStart w:id="71" w:name="_Toc181693189"/>
      <w:bookmarkStart w:id="72" w:name="_Ref190680463"/>
      <w:bookmarkStart w:id="73" w:name="_Ref306140410"/>
      <w:bookmarkStart w:id="74" w:name="_Ref306142159"/>
      <w:bookmarkStart w:id="75" w:name="_Ref468202391"/>
      <w:bookmarkStart w:id="76" w:name="_Ref468202416"/>
      <w:bookmarkStart w:id="77" w:name="_Toc468355879"/>
      <w:bookmarkStart w:id="78" w:name="_Ref130821042"/>
      <w:r w:rsidRPr="0062069C">
        <w:rPr>
          <w:b/>
          <w:sz w:val="24"/>
          <w:szCs w:val="24"/>
        </w:rPr>
        <w:t>Обеспечение исполнения обязательств Подрядчика по Договору</w:t>
      </w:r>
      <w:bookmarkEnd w:id="71"/>
      <w:bookmarkEnd w:id="72"/>
      <w:bookmarkEnd w:id="73"/>
      <w:bookmarkEnd w:id="74"/>
      <w:bookmarkEnd w:id="75"/>
      <w:bookmarkEnd w:id="76"/>
      <w:bookmarkEnd w:id="77"/>
      <w:bookmarkEnd w:id="78"/>
    </w:p>
    <w:p w:rsidR="00877808" w:rsidRPr="0062069C" w:rsidRDefault="00877808" w:rsidP="00877808">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sz w:val="24"/>
          <w:szCs w:val="24"/>
        </w:rPr>
      </w:pPr>
      <w:r w:rsidRPr="0062069C">
        <w:rPr>
          <w:iCs/>
          <w:sz w:val="24"/>
          <w:szCs w:val="24"/>
        </w:rPr>
        <w:t>В документации о закупке может быть установлено требование к обеспечению исполнения договора(</w:t>
      </w:r>
      <w:proofErr w:type="spellStart"/>
      <w:r w:rsidRPr="0062069C">
        <w:rPr>
          <w:iCs/>
          <w:sz w:val="24"/>
          <w:szCs w:val="24"/>
        </w:rPr>
        <w:t>ов</w:t>
      </w:r>
      <w:proofErr w:type="spellEnd"/>
      <w:r w:rsidRPr="0062069C">
        <w:rPr>
          <w:iCs/>
          <w:sz w:val="24"/>
          <w:szCs w:val="24"/>
        </w:rPr>
        <w:t>) и/или возврата аванса (если договором(</w:t>
      </w:r>
      <w:proofErr w:type="spellStart"/>
      <w:r w:rsidRPr="0062069C">
        <w:rPr>
          <w:iCs/>
          <w:sz w:val="24"/>
          <w:szCs w:val="24"/>
        </w:rPr>
        <w:t>ами</w:t>
      </w:r>
      <w:proofErr w:type="spellEnd"/>
      <w:r w:rsidRPr="0062069C">
        <w:rPr>
          <w:iCs/>
          <w:sz w:val="24"/>
          <w:szCs w:val="24"/>
        </w:rPr>
        <w:t xml:space="preserve">) предусмотрена выплата аванса) и/или обеспечению гарантийных обязательств по Договору. </w:t>
      </w:r>
      <w:r w:rsidRPr="0062069C">
        <w:rPr>
          <w:sz w:val="24"/>
          <w:szCs w:val="24"/>
        </w:rPr>
        <w:t>Информация о видах, способах, размере, формах и иных требованиях к обеспечению</w:t>
      </w:r>
      <w:r w:rsidRPr="0062069C">
        <w:rPr>
          <w:iCs/>
          <w:sz w:val="24"/>
          <w:szCs w:val="24"/>
        </w:rPr>
        <w:t xml:space="preserve"> </w:t>
      </w:r>
      <w:r w:rsidRPr="0062069C">
        <w:rPr>
          <w:sz w:val="24"/>
          <w:szCs w:val="24"/>
        </w:rPr>
        <w:t xml:space="preserve">указывается в пункте и подпункте </w:t>
      </w:r>
      <w:r w:rsidRPr="0062069C">
        <w:rPr>
          <w:sz w:val="24"/>
          <w:szCs w:val="24"/>
        </w:rPr>
        <w:fldChar w:fldCharType="begin"/>
      </w:r>
      <w:r w:rsidRPr="0062069C">
        <w:rPr>
          <w:sz w:val="24"/>
          <w:szCs w:val="24"/>
        </w:rPr>
        <w:instrText xml:space="preserve"> REF _Ref180149962 \r \h  \* MERGEFORMAT </w:instrText>
      </w:r>
      <w:r w:rsidRPr="0062069C">
        <w:rPr>
          <w:sz w:val="24"/>
          <w:szCs w:val="24"/>
        </w:rPr>
      </w:r>
      <w:r w:rsidRPr="0062069C">
        <w:rPr>
          <w:sz w:val="24"/>
          <w:szCs w:val="24"/>
        </w:rPr>
        <w:fldChar w:fldCharType="separate"/>
      </w:r>
      <w:r w:rsidR="00926240">
        <w:rPr>
          <w:sz w:val="24"/>
          <w:szCs w:val="24"/>
        </w:rPr>
        <w:t>56.3</w:t>
      </w:r>
      <w:r w:rsidRPr="0062069C">
        <w:rPr>
          <w:sz w:val="24"/>
          <w:szCs w:val="24"/>
        </w:rPr>
        <w:fldChar w:fldCharType="end"/>
      </w:r>
      <w:r w:rsidRPr="0062069C">
        <w:rPr>
          <w:sz w:val="24"/>
          <w:szCs w:val="24"/>
        </w:rPr>
        <w:t xml:space="preserve">. </w:t>
      </w:r>
    </w:p>
    <w:p w:rsidR="00877808" w:rsidRPr="0062069C" w:rsidRDefault="00877808" w:rsidP="00877808">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sz w:val="24"/>
          <w:szCs w:val="24"/>
        </w:rPr>
      </w:pPr>
      <w:bookmarkStart w:id="79" w:name="_Ref180154709"/>
      <w:r w:rsidRPr="0062069C">
        <w:rPr>
          <w:iCs/>
          <w:sz w:val="24"/>
          <w:szCs w:val="24"/>
        </w:rPr>
        <w:t xml:space="preserve">Участник, чья Заявка была признана лучшей, предложивший аномально низкую цену Договора, то есть цену на 25 и более процентов ниже начальной </w:t>
      </w:r>
      <w:r w:rsidRPr="0062069C">
        <w:rPr>
          <w:iCs/>
          <w:sz w:val="24"/>
          <w:szCs w:val="24"/>
        </w:rPr>
        <w:lastRenderedPageBreak/>
        <w:t>(максимальной) цены Договора(</w:t>
      </w:r>
      <w:proofErr w:type="spellStart"/>
      <w:r w:rsidRPr="0062069C">
        <w:rPr>
          <w:iCs/>
          <w:sz w:val="24"/>
          <w:szCs w:val="24"/>
        </w:rPr>
        <w:t>ов</w:t>
      </w:r>
      <w:proofErr w:type="spellEnd"/>
      <w:r w:rsidRPr="0062069C">
        <w:rPr>
          <w:iCs/>
          <w:sz w:val="24"/>
          <w:szCs w:val="24"/>
        </w:rPr>
        <w:t xml:space="preserve">), установленной в п. </w:t>
      </w:r>
      <w:r w:rsidRPr="0062069C">
        <w:rPr>
          <w:iCs/>
          <w:sz w:val="24"/>
          <w:szCs w:val="24"/>
        </w:rPr>
        <w:fldChar w:fldCharType="begin"/>
      </w:r>
      <w:r w:rsidRPr="0062069C">
        <w:rPr>
          <w:iCs/>
          <w:sz w:val="24"/>
          <w:szCs w:val="24"/>
        </w:rPr>
        <w:instrText xml:space="preserve"> REF _Ref440965830 \r \h  \* MERGEFORMAT </w:instrText>
      </w:r>
      <w:r w:rsidRPr="0062069C">
        <w:rPr>
          <w:iCs/>
          <w:sz w:val="24"/>
          <w:szCs w:val="24"/>
        </w:rPr>
      </w:r>
      <w:r w:rsidRPr="0062069C">
        <w:rPr>
          <w:iCs/>
          <w:sz w:val="24"/>
          <w:szCs w:val="24"/>
        </w:rPr>
        <w:fldChar w:fldCharType="separate"/>
      </w:r>
      <w:r w:rsidR="00926240">
        <w:rPr>
          <w:iCs/>
          <w:sz w:val="24"/>
          <w:szCs w:val="24"/>
        </w:rPr>
        <w:t>14</w:t>
      </w:r>
      <w:r w:rsidRPr="0062069C">
        <w:rPr>
          <w:iCs/>
          <w:sz w:val="24"/>
          <w:szCs w:val="24"/>
        </w:rPr>
        <w:fldChar w:fldCharType="end"/>
      </w:r>
      <w:r w:rsidRPr="0062069C">
        <w:rPr>
          <w:iCs/>
          <w:sz w:val="24"/>
          <w:szCs w:val="24"/>
        </w:rPr>
        <w:t xml:space="preserve"> (далее – аномально низкая цена Договора(</w:t>
      </w:r>
      <w:proofErr w:type="spellStart"/>
      <w:r w:rsidRPr="0062069C">
        <w:rPr>
          <w:iCs/>
          <w:sz w:val="24"/>
          <w:szCs w:val="24"/>
        </w:rPr>
        <w:t>ов</w:t>
      </w:r>
      <w:proofErr w:type="spellEnd"/>
      <w:r w:rsidRPr="0062069C">
        <w:rPr>
          <w:iCs/>
          <w:sz w:val="24"/>
          <w:szCs w:val="24"/>
        </w:rPr>
        <w:t>), демпинговая цена Договора(</w:t>
      </w:r>
      <w:proofErr w:type="spellStart"/>
      <w:r w:rsidRPr="0062069C">
        <w:rPr>
          <w:iCs/>
          <w:sz w:val="24"/>
          <w:szCs w:val="24"/>
        </w:rPr>
        <w:t>ов</w:t>
      </w:r>
      <w:proofErr w:type="spellEnd"/>
      <w:r w:rsidRPr="0062069C">
        <w:rPr>
          <w:iCs/>
          <w:sz w:val="24"/>
          <w:szCs w:val="24"/>
        </w:rPr>
        <w:t>)), должен предоставить обеспечение исполнения обязательств по Договору(</w:t>
      </w:r>
      <w:proofErr w:type="spellStart"/>
      <w:r w:rsidRPr="0062069C">
        <w:rPr>
          <w:iCs/>
          <w:sz w:val="24"/>
          <w:szCs w:val="24"/>
        </w:rPr>
        <w:t>ам</w:t>
      </w:r>
      <w:proofErr w:type="spellEnd"/>
      <w:r w:rsidRPr="0062069C">
        <w:rPr>
          <w:iCs/>
          <w:sz w:val="24"/>
          <w:szCs w:val="24"/>
        </w:rPr>
        <w:t>) в размере определённом приложением №4 к настоящей документации. При этом данное обеспечение в обязательном порядке предоставляется до заключения Договора(</w:t>
      </w:r>
      <w:proofErr w:type="spellStart"/>
      <w:r w:rsidRPr="0062069C">
        <w:rPr>
          <w:iCs/>
          <w:sz w:val="24"/>
          <w:szCs w:val="24"/>
        </w:rPr>
        <w:t>ов</w:t>
      </w:r>
      <w:proofErr w:type="spellEnd"/>
      <w:r w:rsidRPr="0062069C">
        <w:rPr>
          <w:iCs/>
          <w:sz w:val="24"/>
          <w:szCs w:val="24"/>
        </w:rPr>
        <w:t>). В случае, если закупка проводится по единичным расценкам, заявка будет считаться заявкой с демпинговой ценой в случае если, сумма единиц расценок заявки будет на 25 и более процентов ниже суммы единиц расценок, установленных в настоящей документации.</w:t>
      </w:r>
      <w:bookmarkEnd w:id="79"/>
    </w:p>
    <w:p w:rsidR="00877808" w:rsidRPr="0062069C" w:rsidRDefault="00877808" w:rsidP="00877808">
      <w:pPr>
        <w:widowControl w:val="0"/>
        <w:shd w:val="clear" w:color="auto" w:fill="FFFFFF"/>
        <w:tabs>
          <w:tab w:val="left" w:pos="1418"/>
        </w:tabs>
        <w:suppressAutoHyphens/>
        <w:autoSpaceDE w:val="0"/>
        <w:spacing w:line="240" w:lineRule="auto"/>
        <w:ind w:right="159"/>
        <w:contextualSpacing/>
        <w:rPr>
          <w:sz w:val="24"/>
          <w:szCs w:val="24"/>
        </w:rPr>
      </w:pPr>
    </w:p>
    <w:p w:rsidR="00877808" w:rsidRPr="0062069C" w:rsidRDefault="00877808" w:rsidP="00877808">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b/>
          <w:iCs/>
          <w:sz w:val="24"/>
          <w:szCs w:val="24"/>
        </w:rPr>
      </w:pPr>
      <w:bookmarkStart w:id="80" w:name="_Ref180149962"/>
      <w:r w:rsidRPr="0062069C">
        <w:rPr>
          <w:b/>
          <w:iCs/>
          <w:sz w:val="24"/>
          <w:szCs w:val="24"/>
        </w:rPr>
        <w:t>Предусмотренные виды обеспечения:</w:t>
      </w:r>
      <w:bookmarkEnd w:id="80"/>
    </w:p>
    <w:p w:rsidR="00877808" w:rsidRPr="0062069C" w:rsidRDefault="00877808" w:rsidP="00877808">
      <w:pPr>
        <w:autoSpaceDE w:val="0"/>
        <w:autoSpaceDN w:val="0"/>
        <w:adjustRightInd w:val="0"/>
        <w:spacing w:line="240" w:lineRule="auto"/>
        <w:ind w:firstLine="540"/>
        <w:contextualSpacing/>
        <w:rPr>
          <w:sz w:val="24"/>
          <w:szCs w:val="24"/>
        </w:rPr>
      </w:pPr>
    </w:p>
    <w:p w:rsidR="00877808" w:rsidRPr="00213BCA" w:rsidRDefault="00877808" w:rsidP="00877808">
      <w:pPr>
        <w:widowControl w:val="0"/>
        <w:numPr>
          <w:ilvl w:val="4"/>
          <w:numId w:val="37"/>
        </w:numPr>
        <w:pBdr>
          <w:top w:val="nil"/>
          <w:left w:val="nil"/>
          <w:bottom w:val="nil"/>
          <w:right w:val="nil"/>
          <w:between w:val="nil"/>
        </w:pBdr>
        <w:spacing w:line="240" w:lineRule="auto"/>
        <w:ind w:left="0" w:firstLine="851"/>
        <w:contextualSpacing/>
        <w:rPr>
          <w:rFonts w:eastAsia="Arial Unicode MS"/>
          <w:sz w:val="24"/>
          <w:szCs w:val="24"/>
          <w:u w:color="000000"/>
          <w:bdr w:val="nil"/>
        </w:rPr>
      </w:pPr>
      <w:r w:rsidRPr="00213BCA">
        <w:rPr>
          <w:bCs/>
          <w:sz w:val="24"/>
          <w:szCs w:val="24"/>
        </w:rPr>
        <w:t>обеспечение</w:t>
      </w:r>
      <w:r w:rsidRPr="00213BCA">
        <w:rPr>
          <w:rFonts w:eastAsia="Arial Unicode MS"/>
          <w:sz w:val="24"/>
          <w:szCs w:val="24"/>
          <w:u w:color="000000"/>
          <w:bdr w:val="nil"/>
        </w:rPr>
        <w:t xml:space="preserve"> на возврат авансовых платежей – </w:t>
      </w:r>
      <w:r w:rsidRPr="00213BCA">
        <w:rPr>
          <w:rFonts w:eastAsia="Arial Unicode MS"/>
          <w:b/>
          <w:sz w:val="24"/>
          <w:szCs w:val="24"/>
          <w:u w:color="000000"/>
          <w:bdr w:val="nil"/>
        </w:rPr>
        <w:t>не</w:t>
      </w:r>
      <w:r w:rsidRPr="00213BCA">
        <w:rPr>
          <w:rFonts w:eastAsia="Arial Unicode MS"/>
          <w:sz w:val="24"/>
          <w:szCs w:val="24"/>
          <w:u w:color="000000"/>
          <w:bdr w:val="nil"/>
        </w:rPr>
        <w:t xml:space="preserve"> </w:t>
      </w:r>
      <w:r w:rsidRPr="00213BCA">
        <w:rPr>
          <w:rFonts w:eastAsia="Arial Unicode MS"/>
          <w:b/>
          <w:sz w:val="24"/>
          <w:szCs w:val="24"/>
          <w:u w:color="000000"/>
          <w:bdr w:val="nil"/>
        </w:rPr>
        <w:t>предусмотрено</w:t>
      </w:r>
      <w:r w:rsidRPr="00213BCA">
        <w:rPr>
          <w:rFonts w:eastAsia="Arial Unicode MS"/>
          <w:sz w:val="24"/>
          <w:szCs w:val="24"/>
          <w:u w:color="000000"/>
          <w:bdr w:val="nil"/>
        </w:rPr>
        <w:t>;</w:t>
      </w:r>
    </w:p>
    <w:p w:rsidR="00877808" w:rsidRPr="00213BCA" w:rsidRDefault="00877808" w:rsidP="00877808">
      <w:pPr>
        <w:widowControl w:val="0"/>
        <w:numPr>
          <w:ilvl w:val="4"/>
          <w:numId w:val="37"/>
        </w:numPr>
        <w:pBdr>
          <w:top w:val="nil"/>
          <w:left w:val="nil"/>
          <w:bottom w:val="nil"/>
          <w:right w:val="nil"/>
          <w:between w:val="nil"/>
        </w:pBdr>
        <w:spacing w:line="240" w:lineRule="auto"/>
        <w:ind w:left="0" w:firstLine="851"/>
        <w:contextualSpacing/>
        <w:rPr>
          <w:rFonts w:eastAsia="Arial Unicode MS"/>
          <w:sz w:val="24"/>
          <w:szCs w:val="24"/>
          <w:u w:color="000000"/>
          <w:bdr w:val="nil"/>
        </w:rPr>
      </w:pPr>
      <w:r w:rsidRPr="00213BCA">
        <w:rPr>
          <w:rFonts w:eastAsia="Arial Unicode MS"/>
          <w:sz w:val="24"/>
          <w:szCs w:val="24"/>
          <w:u w:color="000000"/>
          <w:bdr w:val="nil"/>
        </w:rPr>
        <w:t xml:space="preserve">обеспечение гарантийных обязательств </w:t>
      </w:r>
      <w:r w:rsidR="00213BCA" w:rsidRPr="00213BCA">
        <w:rPr>
          <w:rFonts w:eastAsia="Arial Unicode MS"/>
          <w:sz w:val="24"/>
          <w:szCs w:val="24"/>
          <w:u w:color="000000"/>
          <w:bdr w:val="nil"/>
        </w:rPr>
        <w:t>–</w:t>
      </w:r>
      <w:r w:rsidR="00213BCA" w:rsidRPr="00213BCA">
        <w:rPr>
          <w:rFonts w:eastAsia="Arial Unicode MS"/>
          <w:b/>
          <w:sz w:val="24"/>
          <w:szCs w:val="24"/>
          <w:u w:color="000000"/>
          <w:bdr w:val="nil"/>
        </w:rPr>
        <w:t xml:space="preserve"> </w:t>
      </w:r>
      <w:r w:rsidR="0062069C" w:rsidRPr="00213BCA">
        <w:rPr>
          <w:rFonts w:eastAsia="Arial Unicode MS"/>
          <w:b/>
          <w:color w:val="0000FF"/>
          <w:sz w:val="24"/>
          <w:szCs w:val="24"/>
          <w:u w:color="000000"/>
          <w:bdr w:val="nil"/>
        </w:rPr>
        <w:t>предусмотрено</w:t>
      </w:r>
      <w:r w:rsidRPr="00213BCA">
        <w:rPr>
          <w:rFonts w:eastAsia="Arial Unicode MS"/>
          <w:sz w:val="24"/>
          <w:szCs w:val="24"/>
          <w:u w:color="000000"/>
          <w:bdr w:val="nil"/>
        </w:rPr>
        <w:t>;</w:t>
      </w:r>
    </w:p>
    <w:p w:rsidR="00877808" w:rsidRPr="00213BCA" w:rsidRDefault="00877808" w:rsidP="00213BCA">
      <w:pPr>
        <w:widowControl w:val="0"/>
        <w:numPr>
          <w:ilvl w:val="4"/>
          <w:numId w:val="37"/>
        </w:numPr>
        <w:pBdr>
          <w:top w:val="nil"/>
          <w:left w:val="nil"/>
          <w:bottom w:val="nil"/>
          <w:right w:val="nil"/>
          <w:between w:val="nil"/>
        </w:pBdr>
        <w:spacing w:line="240" w:lineRule="auto"/>
        <w:ind w:left="0" w:firstLine="851"/>
        <w:contextualSpacing/>
        <w:rPr>
          <w:rFonts w:eastAsia="Arial Unicode MS"/>
          <w:sz w:val="24"/>
          <w:szCs w:val="24"/>
          <w:u w:color="000000"/>
          <w:bdr w:val="nil"/>
        </w:rPr>
      </w:pPr>
      <w:r w:rsidRPr="00213BCA">
        <w:rPr>
          <w:bCs/>
          <w:sz w:val="24"/>
          <w:szCs w:val="24"/>
        </w:rPr>
        <w:t>обеспечение</w:t>
      </w:r>
      <w:r w:rsidRPr="00213BCA">
        <w:rPr>
          <w:rFonts w:eastAsia="Arial Unicode MS"/>
          <w:sz w:val="24"/>
          <w:szCs w:val="24"/>
          <w:u w:color="000000"/>
          <w:bdr w:val="nil"/>
        </w:rPr>
        <w:t xml:space="preserve"> исполнения обязательств по Договору –</w:t>
      </w:r>
      <w:r w:rsidR="0062069C" w:rsidRPr="00213BCA">
        <w:rPr>
          <w:rFonts w:eastAsia="Arial Unicode MS"/>
          <w:sz w:val="24"/>
          <w:szCs w:val="24"/>
          <w:u w:color="000000"/>
          <w:bdr w:val="nil"/>
        </w:rPr>
        <w:t xml:space="preserve"> </w:t>
      </w:r>
      <w:r w:rsidRPr="00213BCA">
        <w:rPr>
          <w:rFonts w:eastAsia="Arial Unicode MS"/>
          <w:b/>
          <w:color w:val="0000FF"/>
          <w:sz w:val="24"/>
          <w:szCs w:val="24"/>
          <w:u w:color="000000"/>
          <w:bdr w:val="nil"/>
        </w:rPr>
        <w:t>предусмотрено</w:t>
      </w:r>
      <w:r w:rsidRPr="00B146F3">
        <w:rPr>
          <w:rFonts w:eastAsia="Arial Unicode MS"/>
          <w:sz w:val="24"/>
          <w:szCs w:val="24"/>
          <w:u w:color="000000"/>
          <w:bdr w:val="nil"/>
        </w:rPr>
        <w:t>,</w:t>
      </w:r>
      <w:r w:rsidRPr="00213BCA">
        <w:rPr>
          <w:rFonts w:eastAsia="Arial Unicode MS"/>
          <w:b/>
          <w:sz w:val="24"/>
          <w:szCs w:val="24"/>
          <w:u w:color="000000"/>
          <w:bdr w:val="nil"/>
        </w:rPr>
        <w:t xml:space="preserve"> </w:t>
      </w:r>
      <w:r w:rsidRPr="00213BCA">
        <w:rPr>
          <w:sz w:val="24"/>
          <w:szCs w:val="24"/>
        </w:rPr>
        <w:t>в том числе в случае предложения Победителем аномально низкой</w:t>
      </w:r>
      <w:r w:rsidRPr="0062069C">
        <w:rPr>
          <w:sz w:val="24"/>
          <w:szCs w:val="24"/>
        </w:rPr>
        <w:t xml:space="preserve"> (демпинговой) цены (подпункт </w:t>
      </w:r>
      <w:r w:rsidRPr="0062069C">
        <w:rPr>
          <w:sz w:val="24"/>
          <w:szCs w:val="24"/>
        </w:rPr>
        <w:fldChar w:fldCharType="begin"/>
      </w:r>
      <w:r w:rsidRPr="0062069C">
        <w:rPr>
          <w:sz w:val="24"/>
          <w:szCs w:val="24"/>
        </w:rPr>
        <w:instrText xml:space="preserve"> REF _Ref180154709 \r \h  \* MERGEFORMAT </w:instrText>
      </w:r>
      <w:r w:rsidRPr="0062069C">
        <w:rPr>
          <w:sz w:val="24"/>
          <w:szCs w:val="24"/>
        </w:rPr>
      </w:r>
      <w:r w:rsidRPr="0062069C">
        <w:rPr>
          <w:sz w:val="24"/>
          <w:szCs w:val="24"/>
        </w:rPr>
        <w:fldChar w:fldCharType="separate"/>
      </w:r>
      <w:r w:rsidR="00926240">
        <w:rPr>
          <w:sz w:val="24"/>
          <w:szCs w:val="24"/>
        </w:rPr>
        <w:t>56.2</w:t>
      </w:r>
      <w:r w:rsidRPr="0062069C">
        <w:rPr>
          <w:sz w:val="24"/>
          <w:szCs w:val="24"/>
        </w:rPr>
        <w:fldChar w:fldCharType="end"/>
      </w:r>
      <w:r w:rsidRPr="0062069C">
        <w:rPr>
          <w:sz w:val="24"/>
          <w:szCs w:val="24"/>
        </w:rPr>
        <w:t xml:space="preserve"> настоящей документации)</w:t>
      </w:r>
      <w:r w:rsidRPr="00213BCA">
        <w:rPr>
          <w:sz w:val="24"/>
          <w:szCs w:val="24"/>
        </w:rPr>
        <w:t>.</w:t>
      </w:r>
    </w:p>
    <w:p w:rsidR="00877808" w:rsidRPr="0062069C" w:rsidRDefault="00877808" w:rsidP="00877808">
      <w:pPr>
        <w:widowControl w:val="0"/>
        <w:pBdr>
          <w:top w:val="nil"/>
          <w:left w:val="nil"/>
          <w:bottom w:val="nil"/>
          <w:right w:val="nil"/>
          <w:between w:val="nil"/>
        </w:pBdr>
        <w:tabs>
          <w:tab w:val="left" w:pos="1418"/>
        </w:tabs>
        <w:spacing w:line="240" w:lineRule="auto"/>
        <w:contextualSpacing/>
        <w:rPr>
          <w:rFonts w:eastAsia="Arial Unicode MS"/>
          <w:b/>
          <w:sz w:val="24"/>
          <w:szCs w:val="24"/>
          <w:highlight w:val="yellow"/>
          <w:u w:color="000000"/>
          <w:bdr w:val="nil"/>
        </w:rPr>
      </w:pPr>
    </w:p>
    <w:p w:rsidR="00877808" w:rsidRPr="0062069C" w:rsidRDefault="00877808" w:rsidP="00877808">
      <w:pPr>
        <w:widowControl w:val="0"/>
        <w:numPr>
          <w:ilvl w:val="2"/>
          <w:numId w:val="26"/>
        </w:numPr>
        <w:shd w:val="clear" w:color="auto" w:fill="FFFFFF"/>
        <w:tabs>
          <w:tab w:val="left" w:pos="1418"/>
          <w:tab w:val="num" w:pos="2127"/>
        </w:tabs>
        <w:suppressAutoHyphens/>
        <w:autoSpaceDE w:val="0"/>
        <w:spacing w:line="240" w:lineRule="auto"/>
        <w:ind w:left="851" w:right="159" w:firstLine="567"/>
        <w:contextualSpacing/>
        <w:rPr>
          <w:b/>
          <w:bCs/>
          <w:sz w:val="24"/>
          <w:szCs w:val="24"/>
        </w:rPr>
      </w:pPr>
      <w:r w:rsidRPr="0062069C">
        <w:rPr>
          <w:b/>
          <w:bCs/>
          <w:sz w:val="24"/>
          <w:szCs w:val="24"/>
        </w:rPr>
        <w:t xml:space="preserve">Требования к обеспечению. </w:t>
      </w:r>
      <w:r w:rsidRPr="00213BCA">
        <w:rPr>
          <w:b/>
          <w:bCs/>
          <w:sz w:val="24"/>
          <w:szCs w:val="24"/>
        </w:rPr>
        <w:t>Обеспечение гарантийных обязательств</w:t>
      </w:r>
      <w:r w:rsidR="00213BCA">
        <w:rPr>
          <w:b/>
          <w:bCs/>
          <w:sz w:val="24"/>
          <w:szCs w:val="24"/>
        </w:rPr>
        <w:t>.</w:t>
      </w:r>
      <w:r w:rsidRPr="0062069C">
        <w:rPr>
          <w:b/>
          <w:bCs/>
          <w:sz w:val="24"/>
          <w:szCs w:val="24"/>
        </w:rPr>
        <w:t xml:space="preserve"> </w:t>
      </w:r>
    </w:p>
    <w:p w:rsidR="00877808" w:rsidRPr="0062069C" w:rsidRDefault="00877808" w:rsidP="00877808">
      <w:pPr>
        <w:widowControl w:val="0"/>
        <w:numPr>
          <w:ilvl w:val="3"/>
          <w:numId w:val="26"/>
        </w:numPr>
        <w:shd w:val="clear" w:color="auto" w:fill="FFFFFF"/>
        <w:tabs>
          <w:tab w:val="clear" w:pos="708"/>
          <w:tab w:val="num" w:pos="3"/>
          <w:tab w:val="num" w:pos="426"/>
          <w:tab w:val="left" w:pos="1134"/>
        </w:tabs>
        <w:suppressAutoHyphens/>
        <w:autoSpaceDE w:val="0"/>
        <w:spacing w:line="240" w:lineRule="auto"/>
        <w:ind w:left="2410" w:right="159" w:hanging="850"/>
        <w:contextualSpacing/>
        <w:rPr>
          <w:bCs/>
          <w:sz w:val="24"/>
          <w:szCs w:val="24"/>
        </w:rPr>
      </w:pPr>
      <w:r w:rsidRPr="0062069C">
        <w:rPr>
          <w:b/>
          <w:bCs/>
          <w:sz w:val="24"/>
          <w:szCs w:val="24"/>
        </w:rPr>
        <w:t>Размер обеспечения исполнения гарантийных обязательств:</w:t>
      </w:r>
      <w:r w:rsidRPr="0062069C">
        <w:rPr>
          <w:bCs/>
          <w:sz w:val="24"/>
          <w:szCs w:val="24"/>
        </w:rPr>
        <w:t xml:space="preserve"> </w:t>
      </w:r>
      <w:r w:rsidR="00437641" w:rsidRPr="00470FE8">
        <w:rPr>
          <w:bCs/>
          <w:sz w:val="24"/>
          <w:szCs w:val="24"/>
        </w:rPr>
        <w:t xml:space="preserve">не менее </w:t>
      </w:r>
      <w:r w:rsidRPr="0062069C">
        <w:rPr>
          <w:bCs/>
          <w:sz w:val="24"/>
          <w:szCs w:val="24"/>
        </w:rPr>
        <w:t>5% от начальной (максимальной) цены Договора(</w:t>
      </w:r>
      <w:proofErr w:type="spellStart"/>
      <w:r w:rsidRPr="0062069C">
        <w:rPr>
          <w:bCs/>
          <w:sz w:val="24"/>
          <w:szCs w:val="24"/>
        </w:rPr>
        <w:t>ов</w:t>
      </w:r>
      <w:proofErr w:type="spellEnd"/>
      <w:r w:rsidRPr="0062069C">
        <w:rPr>
          <w:bCs/>
          <w:sz w:val="24"/>
          <w:szCs w:val="24"/>
        </w:rPr>
        <w:t>), но не менее 5% от цены Договора(</w:t>
      </w:r>
      <w:proofErr w:type="spellStart"/>
      <w:r w:rsidRPr="0062069C">
        <w:rPr>
          <w:bCs/>
          <w:sz w:val="24"/>
          <w:szCs w:val="24"/>
        </w:rPr>
        <w:t>ов</w:t>
      </w:r>
      <w:proofErr w:type="spellEnd"/>
      <w:r w:rsidRPr="0062069C">
        <w:rPr>
          <w:bCs/>
          <w:sz w:val="24"/>
          <w:szCs w:val="24"/>
        </w:rPr>
        <w:t>)в случае, если цена Договора(</w:t>
      </w:r>
      <w:proofErr w:type="spellStart"/>
      <w:r w:rsidRPr="0062069C">
        <w:rPr>
          <w:bCs/>
          <w:sz w:val="24"/>
          <w:szCs w:val="24"/>
        </w:rPr>
        <w:t>ов</w:t>
      </w:r>
      <w:proofErr w:type="spellEnd"/>
      <w:r w:rsidRPr="0062069C">
        <w:rPr>
          <w:bCs/>
          <w:sz w:val="24"/>
          <w:szCs w:val="24"/>
        </w:rPr>
        <w:t>)в редакции дополнительных соглашений превысила начальную (максимальную) цену Договора(</w:t>
      </w:r>
      <w:proofErr w:type="spellStart"/>
      <w:r w:rsidRPr="0062069C">
        <w:rPr>
          <w:bCs/>
          <w:sz w:val="24"/>
          <w:szCs w:val="24"/>
        </w:rPr>
        <w:t>ов</w:t>
      </w:r>
      <w:proofErr w:type="spellEnd"/>
      <w:r w:rsidRPr="0062069C">
        <w:rPr>
          <w:bCs/>
          <w:sz w:val="24"/>
          <w:szCs w:val="24"/>
        </w:rPr>
        <w:t>).</w:t>
      </w:r>
    </w:p>
    <w:p w:rsidR="00877808" w:rsidRPr="0062069C" w:rsidRDefault="00877808" w:rsidP="00877808">
      <w:pPr>
        <w:widowControl w:val="0"/>
        <w:numPr>
          <w:ilvl w:val="3"/>
          <w:numId w:val="26"/>
        </w:numPr>
        <w:shd w:val="clear" w:color="auto" w:fill="FFFFFF"/>
        <w:tabs>
          <w:tab w:val="clear" w:pos="708"/>
          <w:tab w:val="num" w:pos="3"/>
          <w:tab w:val="num" w:pos="426"/>
          <w:tab w:val="left" w:pos="1134"/>
        </w:tabs>
        <w:suppressAutoHyphens/>
        <w:autoSpaceDE w:val="0"/>
        <w:spacing w:line="240" w:lineRule="auto"/>
        <w:ind w:left="2410" w:right="159" w:hanging="850"/>
        <w:contextualSpacing/>
        <w:rPr>
          <w:bCs/>
          <w:sz w:val="24"/>
          <w:szCs w:val="24"/>
        </w:rPr>
      </w:pPr>
      <w:r w:rsidRPr="0062069C">
        <w:rPr>
          <w:b/>
          <w:bCs/>
          <w:sz w:val="24"/>
          <w:szCs w:val="24"/>
        </w:rPr>
        <w:t>Порядок (способ) предоставления обеспечения исполнения гарантийных обязательств:</w:t>
      </w:r>
      <w:r w:rsidRPr="0062069C">
        <w:rPr>
          <w:bCs/>
          <w:sz w:val="24"/>
          <w:szCs w:val="24"/>
        </w:rPr>
        <w:t xml:space="preserve"> путем предоставления независимой гарантии, выданной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 или иным способом, предусмотренным проектом(</w:t>
      </w:r>
      <w:proofErr w:type="spellStart"/>
      <w:r w:rsidRPr="0062069C">
        <w:rPr>
          <w:bCs/>
          <w:sz w:val="24"/>
          <w:szCs w:val="24"/>
        </w:rPr>
        <w:t>ами</w:t>
      </w:r>
      <w:proofErr w:type="spellEnd"/>
      <w:r w:rsidRPr="0062069C">
        <w:rPr>
          <w:bCs/>
          <w:sz w:val="24"/>
          <w:szCs w:val="24"/>
        </w:rPr>
        <w:t>) Договора(</w:t>
      </w:r>
      <w:proofErr w:type="spellStart"/>
      <w:r w:rsidRPr="0062069C">
        <w:rPr>
          <w:bCs/>
          <w:sz w:val="24"/>
          <w:szCs w:val="24"/>
        </w:rPr>
        <w:t>ов</w:t>
      </w:r>
      <w:proofErr w:type="spellEnd"/>
      <w:r w:rsidRPr="0062069C">
        <w:rPr>
          <w:bCs/>
          <w:sz w:val="24"/>
          <w:szCs w:val="24"/>
        </w:rPr>
        <w:t>). Подробная информация приведена в проекте(ах) Договора(</w:t>
      </w:r>
      <w:proofErr w:type="spellStart"/>
      <w:r w:rsidRPr="0062069C">
        <w:rPr>
          <w:bCs/>
          <w:sz w:val="24"/>
          <w:szCs w:val="24"/>
        </w:rPr>
        <w:t>ов</w:t>
      </w:r>
      <w:proofErr w:type="spellEnd"/>
      <w:r w:rsidRPr="0062069C">
        <w:rPr>
          <w:bCs/>
          <w:sz w:val="24"/>
          <w:szCs w:val="24"/>
        </w:rPr>
        <w:t xml:space="preserve">) (Приложение №2 к закупочной документации). Выбор способа обеспечения осуществляется участником такой закупки самостоятельно. </w:t>
      </w:r>
    </w:p>
    <w:p w:rsidR="00877808" w:rsidRPr="0062069C" w:rsidRDefault="00877808" w:rsidP="00877808">
      <w:pPr>
        <w:widowControl w:val="0"/>
        <w:numPr>
          <w:ilvl w:val="3"/>
          <w:numId w:val="26"/>
        </w:numPr>
        <w:shd w:val="clear" w:color="auto" w:fill="FFFFFF"/>
        <w:tabs>
          <w:tab w:val="clear" w:pos="708"/>
          <w:tab w:val="num" w:pos="3"/>
          <w:tab w:val="num" w:pos="426"/>
          <w:tab w:val="left" w:pos="1134"/>
        </w:tabs>
        <w:suppressAutoHyphens/>
        <w:autoSpaceDE w:val="0"/>
        <w:spacing w:line="240" w:lineRule="auto"/>
        <w:ind w:left="2410" w:right="159" w:hanging="850"/>
        <w:contextualSpacing/>
        <w:rPr>
          <w:bCs/>
          <w:sz w:val="24"/>
          <w:szCs w:val="24"/>
        </w:rPr>
      </w:pPr>
      <w:r w:rsidRPr="0062069C">
        <w:rPr>
          <w:b/>
          <w:bCs/>
          <w:sz w:val="24"/>
          <w:szCs w:val="24"/>
        </w:rPr>
        <w:t>Срок предоставления обеспечения исполнения гарантийных обязательств:</w:t>
      </w:r>
      <w:r w:rsidRPr="0062069C">
        <w:rPr>
          <w:bCs/>
          <w:sz w:val="24"/>
          <w:szCs w:val="24"/>
        </w:rPr>
        <w:t xml:space="preserve"> до момента возникновения гарантийных обязательств. Подробная информация приведена в проекте(ах) Договора(</w:t>
      </w:r>
      <w:proofErr w:type="spellStart"/>
      <w:r w:rsidRPr="0062069C">
        <w:rPr>
          <w:bCs/>
          <w:sz w:val="24"/>
          <w:szCs w:val="24"/>
        </w:rPr>
        <w:t>ов</w:t>
      </w:r>
      <w:proofErr w:type="spellEnd"/>
      <w:r w:rsidRPr="0062069C">
        <w:rPr>
          <w:bCs/>
          <w:sz w:val="24"/>
          <w:szCs w:val="24"/>
        </w:rPr>
        <w:t>) (Приложение №2 к закупочной документации).</w:t>
      </w:r>
    </w:p>
    <w:p w:rsidR="00877808" w:rsidRPr="0062069C" w:rsidRDefault="00877808" w:rsidP="00877808">
      <w:pPr>
        <w:widowControl w:val="0"/>
        <w:numPr>
          <w:ilvl w:val="3"/>
          <w:numId w:val="26"/>
        </w:numPr>
        <w:shd w:val="clear" w:color="auto" w:fill="FFFFFF"/>
        <w:tabs>
          <w:tab w:val="clear" w:pos="708"/>
          <w:tab w:val="num" w:pos="3"/>
          <w:tab w:val="num" w:pos="426"/>
          <w:tab w:val="left" w:pos="1134"/>
        </w:tabs>
        <w:suppressAutoHyphens/>
        <w:autoSpaceDE w:val="0"/>
        <w:spacing w:line="240" w:lineRule="auto"/>
        <w:ind w:left="2410" w:right="159" w:hanging="850"/>
        <w:contextualSpacing/>
        <w:rPr>
          <w:bCs/>
          <w:sz w:val="24"/>
          <w:szCs w:val="24"/>
        </w:rPr>
      </w:pPr>
      <w:r w:rsidRPr="0062069C">
        <w:rPr>
          <w:b/>
          <w:bCs/>
          <w:sz w:val="24"/>
          <w:szCs w:val="24"/>
        </w:rPr>
        <w:t>Основное обязательство:</w:t>
      </w:r>
      <w:r w:rsidRPr="0062069C">
        <w:rPr>
          <w:bCs/>
          <w:sz w:val="24"/>
          <w:szCs w:val="24"/>
        </w:rPr>
        <w:t xml:space="preserve"> исполнение гарантийных обязательств</w:t>
      </w:r>
    </w:p>
    <w:p w:rsidR="00877808" w:rsidRPr="0062069C" w:rsidRDefault="00877808" w:rsidP="00877808">
      <w:pPr>
        <w:widowControl w:val="0"/>
        <w:numPr>
          <w:ilvl w:val="3"/>
          <w:numId w:val="26"/>
        </w:numPr>
        <w:shd w:val="clear" w:color="auto" w:fill="FFFFFF"/>
        <w:tabs>
          <w:tab w:val="clear" w:pos="708"/>
          <w:tab w:val="num" w:pos="3"/>
          <w:tab w:val="num" w:pos="426"/>
          <w:tab w:val="left" w:pos="1134"/>
        </w:tabs>
        <w:suppressAutoHyphens/>
        <w:autoSpaceDE w:val="0"/>
        <w:spacing w:line="240" w:lineRule="auto"/>
        <w:ind w:left="2410" w:right="159" w:hanging="850"/>
        <w:contextualSpacing/>
        <w:rPr>
          <w:bCs/>
          <w:sz w:val="24"/>
          <w:szCs w:val="24"/>
        </w:rPr>
      </w:pPr>
      <w:r w:rsidRPr="0062069C">
        <w:rPr>
          <w:b/>
          <w:bCs/>
          <w:sz w:val="24"/>
          <w:szCs w:val="24"/>
        </w:rPr>
        <w:t>Срок исполнения гарантийных обязательств:</w:t>
      </w:r>
      <w:r w:rsidRPr="0062069C">
        <w:rPr>
          <w:bCs/>
          <w:sz w:val="24"/>
          <w:szCs w:val="24"/>
        </w:rPr>
        <w:t xml:space="preserve"> информация приведена в проекте(ах) Договора(</w:t>
      </w:r>
      <w:proofErr w:type="spellStart"/>
      <w:r w:rsidRPr="0062069C">
        <w:rPr>
          <w:bCs/>
          <w:sz w:val="24"/>
          <w:szCs w:val="24"/>
        </w:rPr>
        <w:t>ов</w:t>
      </w:r>
      <w:proofErr w:type="spellEnd"/>
      <w:r w:rsidRPr="0062069C">
        <w:rPr>
          <w:bCs/>
          <w:sz w:val="24"/>
          <w:szCs w:val="24"/>
        </w:rPr>
        <w:t>) (Приложение №2 к закупочной документации).</w:t>
      </w:r>
    </w:p>
    <w:p w:rsidR="00877808" w:rsidRPr="0062069C" w:rsidRDefault="00877808" w:rsidP="00877808">
      <w:pPr>
        <w:widowControl w:val="0"/>
        <w:numPr>
          <w:ilvl w:val="3"/>
          <w:numId w:val="26"/>
        </w:numPr>
        <w:shd w:val="clear" w:color="auto" w:fill="FFFFFF"/>
        <w:tabs>
          <w:tab w:val="clear" w:pos="708"/>
          <w:tab w:val="num" w:pos="3"/>
          <w:tab w:val="num" w:pos="426"/>
          <w:tab w:val="left" w:pos="1134"/>
        </w:tabs>
        <w:suppressAutoHyphens/>
        <w:autoSpaceDE w:val="0"/>
        <w:spacing w:line="240" w:lineRule="auto"/>
        <w:ind w:left="2410" w:right="159" w:hanging="850"/>
        <w:contextualSpacing/>
        <w:rPr>
          <w:bCs/>
          <w:sz w:val="24"/>
          <w:szCs w:val="24"/>
        </w:rPr>
      </w:pPr>
      <w:r w:rsidRPr="0062069C">
        <w:rPr>
          <w:b/>
          <w:bCs/>
          <w:sz w:val="24"/>
          <w:szCs w:val="24"/>
        </w:rPr>
        <w:t>Срок действия независимой гарантии на исполнение гарантийных обязательств:</w:t>
      </w:r>
      <w:r w:rsidRPr="0062069C">
        <w:rPr>
          <w:bCs/>
          <w:sz w:val="24"/>
          <w:szCs w:val="24"/>
        </w:rPr>
        <w:t xml:space="preserve"> срок действия независимой гарантии обеспечения гарантийных обязательств должен начинаться не позднее даты начала гарантийного срока по договору (или по отдельному этапу, если на результат по этапу предусматривается самостоятельный гарантийный срок) и заканчиваться не ранее чем через 60 календарных дней после планируемого окончания гарантийных обязательств контрагента в отношении всего объема исполненного по договору и подписания сторонами протокола об отсутствии взаимных претензий. Подробная информация приведена в проекте(ах) Договора(</w:t>
      </w:r>
      <w:proofErr w:type="spellStart"/>
      <w:r w:rsidRPr="0062069C">
        <w:rPr>
          <w:bCs/>
          <w:sz w:val="24"/>
          <w:szCs w:val="24"/>
        </w:rPr>
        <w:t>ов</w:t>
      </w:r>
      <w:proofErr w:type="spellEnd"/>
      <w:r w:rsidRPr="0062069C">
        <w:rPr>
          <w:bCs/>
          <w:sz w:val="24"/>
          <w:szCs w:val="24"/>
        </w:rPr>
        <w:t>) (Приложение №2 к закупочной документации).</w:t>
      </w:r>
    </w:p>
    <w:p w:rsidR="00877808" w:rsidRPr="0062069C" w:rsidRDefault="00877808" w:rsidP="00877808">
      <w:pPr>
        <w:widowControl w:val="0"/>
        <w:numPr>
          <w:ilvl w:val="3"/>
          <w:numId w:val="26"/>
        </w:numPr>
        <w:shd w:val="clear" w:color="auto" w:fill="FFFFFF"/>
        <w:tabs>
          <w:tab w:val="clear" w:pos="708"/>
          <w:tab w:val="num" w:pos="3"/>
          <w:tab w:val="num" w:pos="426"/>
          <w:tab w:val="left" w:pos="1134"/>
        </w:tabs>
        <w:suppressAutoHyphens/>
        <w:autoSpaceDE w:val="0"/>
        <w:spacing w:line="240" w:lineRule="auto"/>
        <w:ind w:left="2410" w:right="159" w:hanging="850"/>
        <w:contextualSpacing/>
        <w:rPr>
          <w:bCs/>
          <w:sz w:val="24"/>
          <w:szCs w:val="24"/>
        </w:rPr>
      </w:pPr>
      <w:r w:rsidRPr="0062069C">
        <w:rPr>
          <w:b/>
          <w:bCs/>
          <w:sz w:val="24"/>
          <w:szCs w:val="24"/>
        </w:rPr>
        <w:lastRenderedPageBreak/>
        <w:t xml:space="preserve">Порядок возврата обеспечения исполнения гарантийных обязательств: </w:t>
      </w:r>
      <w:r w:rsidRPr="0062069C">
        <w:rPr>
          <w:bCs/>
          <w:sz w:val="24"/>
          <w:szCs w:val="24"/>
        </w:rPr>
        <w:t>информация приведена в проекте(ах) Договора(</w:t>
      </w:r>
      <w:proofErr w:type="spellStart"/>
      <w:r w:rsidRPr="0062069C">
        <w:rPr>
          <w:bCs/>
          <w:sz w:val="24"/>
          <w:szCs w:val="24"/>
        </w:rPr>
        <w:t>ов</w:t>
      </w:r>
      <w:proofErr w:type="spellEnd"/>
      <w:r w:rsidRPr="0062069C">
        <w:rPr>
          <w:bCs/>
          <w:sz w:val="24"/>
          <w:szCs w:val="24"/>
        </w:rPr>
        <w:t xml:space="preserve">) (Приложение №2 к закупочной документации);  </w:t>
      </w:r>
    </w:p>
    <w:p w:rsidR="00877808" w:rsidRPr="0062069C" w:rsidRDefault="00877808" w:rsidP="00877808">
      <w:pPr>
        <w:widowControl w:val="0"/>
        <w:numPr>
          <w:ilvl w:val="3"/>
          <w:numId w:val="26"/>
        </w:numPr>
        <w:shd w:val="clear" w:color="auto" w:fill="FFFFFF"/>
        <w:tabs>
          <w:tab w:val="clear" w:pos="708"/>
          <w:tab w:val="num" w:pos="3"/>
          <w:tab w:val="num" w:pos="426"/>
          <w:tab w:val="left" w:pos="1134"/>
        </w:tabs>
        <w:suppressAutoHyphens/>
        <w:autoSpaceDE w:val="0"/>
        <w:spacing w:line="240" w:lineRule="auto"/>
        <w:ind w:left="2410" w:right="159" w:hanging="850"/>
        <w:contextualSpacing/>
        <w:rPr>
          <w:bCs/>
          <w:sz w:val="24"/>
          <w:szCs w:val="24"/>
        </w:rPr>
      </w:pPr>
      <w:r w:rsidRPr="0062069C">
        <w:rPr>
          <w:b/>
          <w:bCs/>
          <w:sz w:val="24"/>
          <w:szCs w:val="24"/>
        </w:rPr>
        <w:t xml:space="preserve">Условия утраты обеспечения исполнения гарантийных обязательств: </w:t>
      </w:r>
      <w:r w:rsidRPr="0062069C">
        <w:rPr>
          <w:bCs/>
          <w:sz w:val="24"/>
          <w:szCs w:val="24"/>
        </w:rPr>
        <w:t>неисполнение гарантийных обязательств, предусмотренных договором(</w:t>
      </w:r>
      <w:proofErr w:type="spellStart"/>
      <w:r w:rsidRPr="0062069C">
        <w:rPr>
          <w:bCs/>
          <w:sz w:val="24"/>
          <w:szCs w:val="24"/>
        </w:rPr>
        <w:t>ами</w:t>
      </w:r>
      <w:proofErr w:type="spellEnd"/>
      <w:r w:rsidRPr="0062069C">
        <w:rPr>
          <w:bCs/>
          <w:sz w:val="24"/>
          <w:szCs w:val="24"/>
        </w:rPr>
        <w:t>), заключенным(и) (заключаемым(и)) с бенефициаром, включающих в том числе обязательства принципала по уплате неустоек (штрафов, пеней). Подробная информация приведена в проекте(ах) Договора(</w:t>
      </w:r>
      <w:proofErr w:type="spellStart"/>
      <w:r w:rsidRPr="0062069C">
        <w:rPr>
          <w:bCs/>
          <w:sz w:val="24"/>
          <w:szCs w:val="24"/>
        </w:rPr>
        <w:t>ов</w:t>
      </w:r>
      <w:proofErr w:type="spellEnd"/>
      <w:r w:rsidRPr="0062069C">
        <w:rPr>
          <w:bCs/>
          <w:sz w:val="24"/>
          <w:szCs w:val="24"/>
        </w:rPr>
        <w:t>) (Приложение №2 к закупочной документации).</w:t>
      </w:r>
    </w:p>
    <w:p w:rsidR="00877808" w:rsidRPr="0062069C" w:rsidRDefault="00877808" w:rsidP="00877808">
      <w:pPr>
        <w:widowControl w:val="0"/>
        <w:numPr>
          <w:ilvl w:val="3"/>
          <w:numId w:val="26"/>
        </w:numPr>
        <w:shd w:val="clear" w:color="auto" w:fill="FFFFFF"/>
        <w:tabs>
          <w:tab w:val="clear" w:pos="708"/>
          <w:tab w:val="num" w:pos="3"/>
          <w:tab w:val="num" w:pos="426"/>
          <w:tab w:val="left" w:pos="1134"/>
        </w:tabs>
        <w:suppressAutoHyphens/>
        <w:autoSpaceDE w:val="0"/>
        <w:spacing w:line="240" w:lineRule="auto"/>
        <w:ind w:left="2410" w:right="159" w:hanging="850"/>
        <w:contextualSpacing/>
        <w:rPr>
          <w:bCs/>
          <w:sz w:val="24"/>
          <w:szCs w:val="24"/>
        </w:rPr>
      </w:pPr>
      <w:r w:rsidRPr="0062069C">
        <w:rPr>
          <w:b/>
          <w:bCs/>
          <w:sz w:val="24"/>
          <w:szCs w:val="24"/>
        </w:rPr>
        <w:t xml:space="preserve">Форма независимой гарантии обеспечения исполнения гарантийных обязательств: </w:t>
      </w:r>
      <w:r w:rsidRPr="0062069C">
        <w:rPr>
          <w:bCs/>
          <w:sz w:val="24"/>
          <w:szCs w:val="24"/>
        </w:rPr>
        <w:t>приведена в Приложении №2 к закупочной документации – Проект(ы) Договора(</w:t>
      </w:r>
      <w:proofErr w:type="spellStart"/>
      <w:r w:rsidRPr="0062069C">
        <w:rPr>
          <w:bCs/>
          <w:sz w:val="24"/>
          <w:szCs w:val="24"/>
        </w:rPr>
        <w:t>ов</w:t>
      </w:r>
      <w:proofErr w:type="spellEnd"/>
      <w:r w:rsidRPr="0062069C">
        <w:rPr>
          <w:bCs/>
          <w:sz w:val="24"/>
          <w:szCs w:val="24"/>
        </w:rPr>
        <w:t>)).</w:t>
      </w:r>
    </w:p>
    <w:p w:rsidR="00877808" w:rsidRPr="0062069C" w:rsidRDefault="00877808" w:rsidP="00877808">
      <w:pPr>
        <w:widowControl w:val="0"/>
        <w:numPr>
          <w:ilvl w:val="3"/>
          <w:numId w:val="26"/>
        </w:numPr>
        <w:shd w:val="clear" w:color="auto" w:fill="FFFFFF"/>
        <w:tabs>
          <w:tab w:val="clear" w:pos="708"/>
          <w:tab w:val="num" w:pos="3"/>
          <w:tab w:val="num" w:pos="426"/>
          <w:tab w:val="left" w:pos="1134"/>
        </w:tabs>
        <w:suppressAutoHyphens/>
        <w:autoSpaceDE w:val="0"/>
        <w:spacing w:line="240" w:lineRule="auto"/>
        <w:ind w:left="2410" w:right="159" w:hanging="850"/>
        <w:contextualSpacing/>
        <w:rPr>
          <w:bCs/>
          <w:sz w:val="24"/>
          <w:szCs w:val="24"/>
        </w:rPr>
      </w:pPr>
      <w:r w:rsidRPr="0062069C">
        <w:rPr>
          <w:bCs/>
          <w:sz w:val="24"/>
          <w:szCs w:val="24"/>
        </w:rPr>
        <w:t>Полная информация об обеспечении исполнения гарантийных обязательств приведена в проекте(ах) Договора(</w:t>
      </w:r>
      <w:proofErr w:type="spellStart"/>
      <w:r w:rsidRPr="0062069C">
        <w:rPr>
          <w:bCs/>
          <w:sz w:val="24"/>
          <w:szCs w:val="24"/>
        </w:rPr>
        <w:t>ов</w:t>
      </w:r>
      <w:proofErr w:type="spellEnd"/>
      <w:r w:rsidRPr="0062069C">
        <w:rPr>
          <w:bCs/>
          <w:sz w:val="24"/>
          <w:szCs w:val="24"/>
        </w:rPr>
        <w:t>) (Приложение №2 к закупочной документации).</w:t>
      </w:r>
    </w:p>
    <w:p w:rsidR="00877808" w:rsidRPr="0062069C" w:rsidRDefault="00877808" w:rsidP="00877808">
      <w:pPr>
        <w:widowControl w:val="0"/>
        <w:shd w:val="clear" w:color="auto" w:fill="FFFFFF"/>
        <w:tabs>
          <w:tab w:val="left" w:pos="1134"/>
        </w:tabs>
        <w:suppressAutoHyphens/>
        <w:autoSpaceDE w:val="0"/>
        <w:spacing w:line="240" w:lineRule="auto"/>
        <w:ind w:left="2410" w:right="159" w:firstLine="0"/>
        <w:contextualSpacing/>
        <w:rPr>
          <w:bCs/>
          <w:sz w:val="24"/>
          <w:szCs w:val="24"/>
        </w:rPr>
      </w:pPr>
    </w:p>
    <w:p w:rsidR="00877808" w:rsidRPr="00562C41" w:rsidRDefault="00877808" w:rsidP="00877808">
      <w:pPr>
        <w:widowControl w:val="0"/>
        <w:numPr>
          <w:ilvl w:val="2"/>
          <w:numId w:val="26"/>
        </w:numPr>
        <w:shd w:val="clear" w:color="auto" w:fill="FFFFFF"/>
        <w:tabs>
          <w:tab w:val="left" w:pos="1418"/>
          <w:tab w:val="num" w:pos="2127"/>
        </w:tabs>
        <w:suppressAutoHyphens/>
        <w:autoSpaceDE w:val="0"/>
        <w:spacing w:line="240" w:lineRule="auto"/>
        <w:ind w:left="851" w:right="159" w:firstLine="567"/>
        <w:contextualSpacing/>
        <w:rPr>
          <w:b/>
          <w:bCs/>
          <w:sz w:val="24"/>
          <w:szCs w:val="24"/>
        </w:rPr>
      </w:pPr>
      <w:r w:rsidRPr="00562C41">
        <w:rPr>
          <w:b/>
          <w:bCs/>
          <w:sz w:val="24"/>
          <w:szCs w:val="24"/>
        </w:rPr>
        <w:t>Требования к обеспечению. Обеспечение исполнения обязательств по договору предусмотрено, (в том числе в случаях предложения Победителем аномально низкой (демпинговой) цены</w:t>
      </w:r>
    </w:p>
    <w:p w:rsidR="00877808" w:rsidRPr="0062069C" w:rsidRDefault="00877808" w:rsidP="00877808">
      <w:pPr>
        <w:autoSpaceDE w:val="0"/>
        <w:autoSpaceDN w:val="0"/>
        <w:adjustRightInd w:val="0"/>
        <w:spacing w:line="240" w:lineRule="auto"/>
        <w:ind w:firstLine="540"/>
        <w:contextualSpacing/>
        <w:jc w:val="center"/>
        <w:rPr>
          <w:b/>
          <w:sz w:val="24"/>
          <w:szCs w:val="24"/>
        </w:rPr>
      </w:pPr>
    </w:p>
    <w:p w:rsidR="00877808" w:rsidRPr="0062069C" w:rsidRDefault="00877808" w:rsidP="00877808">
      <w:pPr>
        <w:widowControl w:val="0"/>
        <w:numPr>
          <w:ilvl w:val="3"/>
          <w:numId w:val="26"/>
        </w:numPr>
        <w:shd w:val="clear" w:color="auto" w:fill="FFFFFF"/>
        <w:tabs>
          <w:tab w:val="clear" w:pos="708"/>
          <w:tab w:val="num" w:pos="3"/>
          <w:tab w:val="num" w:pos="426"/>
          <w:tab w:val="left" w:pos="1134"/>
        </w:tabs>
        <w:suppressAutoHyphens/>
        <w:autoSpaceDE w:val="0"/>
        <w:spacing w:line="240" w:lineRule="auto"/>
        <w:ind w:left="2410" w:right="159" w:hanging="850"/>
        <w:contextualSpacing/>
        <w:rPr>
          <w:b/>
          <w:bCs/>
          <w:sz w:val="24"/>
          <w:szCs w:val="24"/>
        </w:rPr>
      </w:pPr>
      <w:r w:rsidRPr="0062069C">
        <w:rPr>
          <w:b/>
          <w:bCs/>
          <w:sz w:val="24"/>
          <w:szCs w:val="24"/>
        </w:rPr>
        <w:t>Размер обеспечения исполнения обязательств по договору(</w:t>
      </w:r>
      <w:proofErr w:type="spellStart"/>
      <w:r w:rsidRPr="0062069C">
        <w:rPr>
          <w:b/>
          <w:bCs/>
          <w:sz w:val="24"/>
          <w:szCs w:val="24"/>
        </w:rPr>
        <w:t>ам</w:t>
      </w:r>
      <w:proofErr w:type="spellEnd"/>
      <w:r w:rsidRPr="0062069C">
        <w:rPr>
          <w:b/>
          <w:bCs/>
          <w:sz w:val="24"/>
          <w:szCs w:val="24"/>
        </w:rPr>
        <w:t xml:space="preserve">): </w:t>
      </w:r>
    </w:p>
    <w:p w:rsidR="00877808" w:rsidRPr="0062069C" w:rsidRDefault="00877808" w:rsidP="00877808">
      <w:pPr>
        <w:widowControl w:val="0"/>
        <w:shd w:val="clear" w:color="auto" w:fill="FFFFFF"/>
        <w:tabs>
          <w:tab w:val="left" w:pos="1134"/>
        </w:tabs>
        <w:suppressAutoHyphens/>
        <w:autoSpaceDE w:val="0"/>
        <w:spacing w:line="240" w:lineRule="auto"/>
        <w:ind w:left="2410" w:right="159" w:hanging="425"/>
        <w:contextualSpacing/>
        <w:rPr>
          <w:bCs/>
          <w:sz w:val="24"/>
          <w:szCs w:val="24"/>
        </w:rPr>
      </w:pPr>
      <w:r w:rsidRPr="0062069C">
        <w:rPr>
          <w:bCs/>
          <w:sz w:val="24"/>
          <w:szCs w:val="24"/>
        </w:rPr>
        <w:t>- 5% от начальной (максимальной) цены Договора(</w:t>
      </w:r>
      <w:proofErr w:type="spellStart"/>
      <w:r w:rsidRPr="0062069C">
        <w:rPr>
          <w:bCs/>
          <w:sz w:val="24"/>
          <w:szCs w:val="24"/>
        </w:rPr>
        <w:t>ов</w:t>
      </w:r>
      <w:proofErr w:type="spellEnd"/>
      <w:r w:rsidRPr="0062069C">
        <w:rPr>
          <w:bCs/>
          <w:sz w:val="24"/>
          <w:szCs w:val="24"/>
        </w:rPr>
        <w:t>) но не менее 5% от цены Договора(</w:t>
      </w:r>
      <w:proofErr w:type="spellStart"/>
      <w:r w:rsidRPr="0062069C">
        <w:rPr>
          <w:bCs/>
          <w:sz w:val="24"/>
          <w:szCs w:val="24"/>
        </w:rPr>
        <w:t>ов</w:t>
      </w:r>
      <w:proofErr w:type="spellEnd"/>
      <w:r w:rsidRPr="0062069C">
        <w:rPr>
          <w:bCs/>
          <w:sz w:val="24"/>
          <w:szCs w:val="24"/>
        </w:rPr>
        <w:t>)в случае, если цена Договора(</w:t>
      </w:r>
      <w:proofErr w:type="spellStart"/>
      <w:r w:rsidRPr="0062069C">
        <w:rPr>
          <w:bCs/>
          <w:sz w:val="24"/>
          <w:szCs w:val="24"/>
        </w:rPr>
        <w:t>ов</w:t>
      </w:r>
      <w:proofErr w:type="spellEnd"/>
      <w:r w:rsidRPr="0062069C">
        <w:rPr>
          <w:bCs/>
          <w:sz w:val="24"/>
          <w:szCs w:val="24"/>
        </w:rPr>
        <w:t>)в редакции дополнительных соглашений превысила начальную (максимальную) цену Договора(</w:t>
      </w:r>
      <w:proofErr w:type="spellStart"/>
      <w:r w:rsidRPr="0062069C">
        <w:rPr>
          <w:bCs/>
          <w:sz w:val="24"/>
          <w:szCs w:val="24"/>
        </w:rPr>
        <w:t>ов</w:t>
      </w:r>
      <w:proofErr w:type="spellEnd"/>
      <w:r w:rsidRPr="0062069C">
        <w:rPr>
          <w:bCs/>
          <w:sz w:val="24"/>
          <w:szCs w:val="24"/>
        </w:rPr>
        <w:t>) для обеспечения, предоставляемого любым способом, предусмотренным проектом(</w:t>
      </w:r>
      <w:proofErr w:type="spellStart"/>
      <w:r w:rsidRPr="0062069C">
        <w:rPr>
          <w:bCs/>
          <w:sz w:val="24"/>
          <w:szCs w:val="24"/>
        </w:rPr>
        <w:t>ами</w:t>
      </w:r>
      <w:proofErr w:type="spellEnd"/>
      <w:r w:rsidRPr="0062069C">
        <w:rPr>
          <w:bCs/>
          <w:sz w:val="24"/>
          <w:szCs w:val="24"/>
        </w:rPr>
        <w:t>) Договора(</w:t>
      </w:r>
      <w:proofErr w:type="spellStart"/>
      <w:r w:rsidRPr="0062069C">
        <w:rPr>
          <w:bCs/>
          <w:sz w:val="24"/>
          <w:szCs w:val="24"/>
        </w:rPr>
        <w:t>ов</w:t>
      </w:r>
      <w:proofErr w:type="spellEnd"/>
      <w:r w:rsidRPr="0062069C">
        <w:rPr>
          <w:bCs/>
          <w:sz w:val="24"/>
          <w:szCs w:val="24"/>
        </w:rPr>
        <w:t>), за исключением обеспечения, предоставляемого путем внесения денежных средств на расчетный счет. В случае предложения Победителем аномально низкой (демпинговой) цены, размер обеспечения определяется с учетом Приложения №4 к настоящей закупочной документации.</w:t>
      </w:r>
    </w:p>
    <w:p w:rsidR="00877808" w:rsidRPr="0062069C" w:rsidRDefault="00877808" w:rsidP="00877808">
      <w:pPr>
        <w:widowControl w:val="0"/>
        <w:shd w:val="clear" w:color="auto" w:fill="FFFFFF"/>
        <w:tabs>
          <w:tab w:val="left" w:pos="1134"/>
        </w:tabs>
        <w:suppressAutoHyphens/>
        <w:autoSpaceDE w:val="0"/>
        <w:spacing w:line="240" w:lineRule="auto"/>
        <w:ind w:left="2410" w:right="159" w:hanging="425"/>
        <w:contextualSpacing/>
        <w:rPr>
          <w:bCs/>
          <w:sz w:val="24"/>
          <w:szCs w:val="24"/>
        </w:rPr>
      </w:pPr>
      <w:r w:rsidRPr="00562C41">
        <w:rPr>
          <w:bCs/>
          <w:sz w:val="24"/>
          <w:szCs w:val="24"/>
        </w:rPr>
        <w:t>- 3% от начальной (максимальной) цены Договора(</w:t>
      </w:r>
      <w:proofErr w:type="spellStart"/>
      <w:r w:rsidRPr="00562C41">
        <w:rPr>
          <w:bCs/>
          <w:sz w:val="24"/>
          <w:szCs w:val="24"/>
        </w:rPr>
        <w:t>ов</w:t>
      </w:r>
      <w:proofErr w:type="spellEnd"/>
      <w:r w:rsidRPr="00562C41">
        <w:rPr>
          <w:bCs/>
          <w:sz w:val="24"/>
          <w:szCs w:val="24"/>
        </w:rPr>
        <w:t>) для обеспечения, предоставляемого путем внесения денежных средств на расчетный счет Заказчика, но не менее 3% от цены Договора(</w:t>
      </w:r>
      <w:proofErr w:type="spellStart"/>
      <w:r w:rsidRPr="00562C41">
        <w:rPr>
          <w:bCs/>
          <w:sz w:val="24"/>
          <w:szCs w:val="24"/>
        </w:rPr>
        <w:t>ов</w:t>
      </w:r>
      <w:proofErr w:type="spellEnd"/>
      <w:r w:rsidRPr="00562C41">
        <w:rPr>
          <w:bCs/>
          <w:sz w:val="24"/>
          <w:szCs w:val="24"/>
        </w:rPr>
        <w:t>) в случае, если цена Договора(</w:t>
      </w:r>
      <w:proofErr w:type="spellStart"/>
      <w:r w:rsidRPr="00562C41">
        <w:rPr>
          <w:bCs/>
          <w:sz w:val="24"/>
          <w:szCs w:val="24"/>
        </w:rPr>
        <w:t>ов</w:t>
      </w:r>
      <w:proofErr w:type="spellEnd"/>
      <w:r w:rsidRPr="00562C41">
        <w:rPr>
          <w:bCs/>
          <w:sz w:val="24"/>
          <w:szCs w:val="24"/>
        </w:rPr>
        <w:t>) в редакции дополнительных соглашений превысила начальную (максимальную) цену Договора(</w:t>
      </w:r>
      <w:proofErr w:type="spellStart"/>
      <w:r w:rsidRPr="00562C41">
        <w:rPr>
          <w:bCs/>
          <w:sz w:val="24"/>
          <w:szCs w:val="24"/>
        </w:rPr>
        <w:t>ов</w:t>
      </w:r>
      <w:proofErr w:type="spellEnd"/>
      <w:r w:rsidRPr="00562C41">
        <w:rPr>
          <w:bCs/>
          <w:sz w:val="24"/>
          <w:szCs w:val="24"/>
        </w:rPr>
        <w:t>). В случае предложения Победителем аномально низкой (демпинговой) цены, размер обеспечения определяется с учетом Приложения №4 к настоящей закупочной документации.</w:t>
      </w:r>
    </w:p>
    <w:p w:rsidR="00877808" w:rsidRPr="0062069C" w:rsidRDefault="00877808" w:rsidP="00877808">
      <w:pPr>
        <w:widowControl w:val="0"/>
        <w:numPr>
          <w:ilvl w:val="3"/>
          <w:numId w:val="26"/>
        </w:numPr>
        <w:shd w:val="clear" w:color="auto" w:fill="FFFFFF"/>
        <w:tabs>
          <w:tab w:val="clear" w:pos="708"/>
          <w:tab w:val="num" w:pos="3"/>
          <w:tab w:val="num" w:pos="426"/>
          <w:tab w:val="left" w:pos="1134"/>
        </w:tabs>
        <w:suppressAutoHyphens/>
        <w:autoSpaceDE w:val="0"/>
        <w:spacing w:line="240" w:lineRule="auto"/>
        <w:ind w:left="2410" w:right="159" w:hanging="850"/>
        <w:contextualSpacing/>
        <w:rPr>
          <w:bCs/>
          <w:sz w:val="24"/>
          <w:szCs w:val="24"/>
        </w:rPr>
      </w:pPr>
      <w:r w:rsidRPr="0062069C">
        <w:rPr>
          <w:b/>
          <w:bCs/>
          <w:sz w:val="24"/>
          <w:szCs w:val="24"/>
        </w:rPr>
        <w:t>Порядок (способ) предоставления обеспечения по Договору(</w:t>
      </w:r>
      <w:proofErr w:type="spellStart"/>
      <w:r w:rsidRPr="0062069C">
        <w:rPr>
          <w:b/>
          <w:bCs/>
          <w:sz w:val="24"/>
          <w:szCs w:val="24"/>
        </w:rPr>
        <w:t>ам</w:t>
      </w:r>
      <w:proofErr w:type="spellEnd"/>
      <w:r w:rsidRPr="0062069C">
        <w:rPr>
          <w:b/>
          <w:bCs/>
          <w:sz w:val="24"/>
          <w:szCs w:val="24"/>
        </w:rPr>
        <w:t>):</w:t>
      </w:r>
      <w:r w:rsidRPr="0062069C">
        <w:rPr>
          <w:bCs/>
          <w:sz w:val="24"/>
          <w:szCs w:val="24"/>
        </w:rPr>
        <w:t xml:space="preserve"> путем предоставления независимой гарантии, выданной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 или иным способом, предусмотренным проектом(</w:t>
      </w:r>
      <w:proofErr w:type="spellStart"/>
      <w:r w:rsidRPr="0062069C">
        <w:rPr>
          <w:bCs/>
          <w:sz w:val="24"/>
          <w:szCs w:val="24"/>
        </w:rPr>
        <w:t>ами</w:t>
      </w:r>
      <w:proofErr w:type="spellEnd"/>
      <w:r w:rsidRPr="0062069C">
        <w:rPr>
          <w:bCs/>
          <w:sz w:val="24"/>
          <w:szCs w:val="24"/>
        </w:rPr>
        <w:t>) Договора(</w:t>
      </w:r>
      <w:proofErr w:type="spellStart"/>
      <w:r w:rsidRPr="0062069C">
        <w:rPr>
          <w:bCs/>
          <w:sz w:val="24"/>
          <w:szCs w:val="24"/>
        </w:rPr>
        <w:t>ов</w:t>
      </w:r>
      <w:proofErr w:type="spellEnd"/>
      <w:r w:rsidRPr="0062069C">
        <w:rPr>
          <w:bCs/>
          <w:sz w:val="24"/>
          <w:szCs w:val="24"/>
        </w:rPr>
        <w:t>). Подробная информация приведена в проекте(ах) Договора(</w:t>
      </w:r>
      <w:proofErr w:type="spellStart"/>
      <w:r w:rsidRPr="0062069C">
        <w:rPr>
          <w:bCs/>
          <w:sz w:val="24"/>
          <w:szCs w:val="24"/>
        </w:rPr>
        <w:t>ов</w:t>
      </w:r>
      <w:proofErr w:type="spellEnd"/>
      <w:r w:rsidRPr="0062069C">
        <w:rPr>
          <w:bCs/>
          <w:sz w:val="24"/>
          <w:szCs w:val="24"/>
        </w:rPr>
        <w:t>) (Приложение №2 к закупочной документации). Выбор способа обеспечения осуществляется участником такой закупки самостоятельно.</w:t>
      </w:r>
    </w:p>
    <w:p w:rsidR="00877808" w:rsidRPr="0062069C" w:rsidRDefault="00877808" w:rsidP="00877808">
      <w:pPr>
        <w:widowControl w:val="0"/>
        <w:numPr>
          <w:ilvl w:val="3"/>
          <w:numId w:val="26"/>
        </w:numPr>
        <w:shd w:val="clear" w:color="auto" w:fill="FFFFFF"/>
        <w:tabs>
          <w:tab w:val="clear" w:pos="708"/>
          <w:tab w:val="num" w:pos="3"/>
          <w:tab w:val="num" w:pos="426"/>
          <w:tab w:val="left" w:pos="1134"/>
        </w:tabs>
        <w:suppressAutoHyphens/>
        <w:autoSpaceDE w:val="0"/>
        <w:spacing w:line="240" w:lineRule="auto"/>
        <w:ind w:left="2410" w:right="159" w:hanging="850"/>
        <w:contextualSpacing/>
        <w:rPr>
          <w:bCs/>
          <w:sz w:val="24"/>
          <w:szCs w:val="24"/>
        </w:rPr>
      </w:pPr>
      <w:r w:rsidRPr="0062069C">
        <w:rPr>
          <w:b/>
          <w:bCs/>
          <w:sz w:val="24"/>
          <w:szCs w:val="24"/>
        </w:rPr>
        <w:t>Срок предоставления обеспечения по Договору(</w:t>
      </w:r>
      <w:proofErr w:type="spellStart"/>
      <w:r w:rsidRPr="0062069C">
        <w:rPr>
          <w:b/>
          <w:bCs/>
          <w:sz w:val="24"/>
          <w:szCs w:val="24"/>
        </w:rPr>
        <w:t>ам</w:t>
      </w:r>
      <w:proofErr w:type="spellEnd"/>
      <w:r w:rsidRPr="0062069C">
        <w:rPr>
          <w:b/>
          <w:bCs/>
          <w:sz w:val="24"/>
          <w:szCs w:val="24"/>
        </w:rPr>
        <w:t>):</w:t>
      </w:r>
      <w:r w:rsidRPr="0062069C">
        <w:rPr>
          <w:bCs/>
          <w:sz w:val="24"/>
          <w:szCs w:val="24"/>
        </w:rPr>
        <w:t xml:space="preserve"> до момента подписания Договора(</w:t>
      </w:r>
      <w:proofErr w:type="spellStart"/>
      <w:r w:rsidRPr="0062069C">
        <w:rPr>
          <w:bCs/>
          <w:sz w:val="24"/>
          <w:szCs w:val="24"/>
        </w:rPr>
        <w:t>ов</w:t>
      </w:r>
      <w:proofErr w:type="spellEnd"/>
      <w:r w:rsidRPr="0062069C">
        <w:rPr>
          <w:bCs/>
          <w:sz w:val="24"/>
          <w:szCs w:val="24"/>
        </w:rPr>
        <w:t>). Подробная информация приведена в проекте(ах) Договора(</w:t>
      </w:r>
      <w:proofErr w:type="spellStart"/>
      <w:r w:rsidRPr="0062069C">
        <w:rPr>
          <w:bCs/>
          <w:sz w:val="24"/>
          <w:szCs w:val="24"/>
        </w:rPr>
        <w:t>ов</w:t>
      </w:r>
      <w:proofErr w:type="spellEnd"/>
      <w:r w:rsidRPr="0062069C">
        <w:rPr>
          <w:bCs/>
          <w:sz w:val="24"/>
          <w:szCs w:val="24"/>
        </w:rPr>
        <w:t>) (Приложение №2 к закупочной документации). Договор(ы) (дополнительное(</w:t>
      </w:r>
      <w:proofErr w:type="spellStart"/>
      <w:r w:rsidRPr="0062069C">
        <w:rPr>
          <w:bCs/>
          <w:sz w:val="24"/>
          <w:szCs w:val="24"/>
        </w:rPr>
        <w:t>ые</w:t>
      </w:r>
      <w:proofErr w:type="spellEnd"/>
      <w:r w:rsidRPr="0062069C">
        <w:rPr>
          <w:bCs/>
          <w:sz w:val="24"/>
          <w:szCs w:val="24"/>
        </w:rPr>
        <w:t xml:space="preserve">) соглашение(я)) </w:t>
      </w:r>
      <w:r w:rsidRPr="0062069C">
        <w:rPr>
          <w:bCs/>
          <w:sz w:val="24"/>
          <w:szCs w:val="24"/>
        </w:rPr>
        <w:lastRenderedPageBreak/>
        <w:t>заключается(</w:t>
      </w:r>
      <w:proofErr w:type="spellStart"/>
      <w:r w:rsidRPr="0062069C">
        <w:rPr>
          <w:bCs/>
          <w:sz w:val="24"/>
          <w:szCs w:val="24"/>
        </w:rPr>
        <w:t>ются</w:t>
      </w:r>
      <w:proofErr w:type="spellEnd"/>
      <w:r w:rsidRPr="0062069C">
        <w:rPr>
          <w:bCs/>
          <w:sz w:val="24"/>
          <w:szCs w:val="24"/>
        </w:rPr>
        <w:t>) только после предоставления Победителем обеспечения исполнения обязательств по договору, соответствующего требованиям закупочной документации.</w:t>
      </w:r>
    </w:p>
    <w:p w:rsidR="00877808" w:rsidRPr="0062069C" w:rsidRDefault="00877808" w:rsidP="00877808">
      <w:pPr>
        <w:widowControl w:val="0"/>
        <w:numPr>
          <w:ilvl w:val="3"/>
          <w:numId w:val="26"/>
        </w:numPr>
        <w:shd w:val="clear" w:color="auto" w:fill="FFFFFF"/>
        <w:tabs>
          <w:tab w:val="clear" w:pos="708"/>
          <w:tab w:val="num" w:pos="3"/>
          <w:tab w:val="num" w:pos="426"/>
          <w:tab w:val="left" w:pos="1134"/>
        </w:tabs>
        <w:suppressAutoHyphens/>
        <w:autoSpaceDE w:val="0"/>
        <w:spacing w:line="240" w:lineRule="auto"/>
        <w:ind w:left="2410" w:right="159" w:hanging="850"/>
        <w:contextualSpacing/>
        <w:rPr>
          <w:bCs/>
          <w:sz w:val="24"/>
          <w:szCs w:val="24"/>
        </w:rPr>
      </w:pPr>
      <w:r w:rsidRPr="0062069C">
        <w:rPr>
          <w:b/>
          <w:bCs/>
          <w:sz w:val="24"/>
          <w:szCs w:val="24"/>
        </w:rPr>
        <w:t>Основное обязательство:</w:t>
      </w:r>
      <w:r w:rsidRPr="0062069C">
        <w:rPr>
          <w:bCs/>
          <w:sz w:val="24"/>
          <w:szCs w:val="24"/>
        </w:rPr>
        <w:t xml:space="preserve"> исполнение Договора(</w:t>
      </w:r>
      <w:proofErr w:type="spellStart"/>
      <w:r w:rsidRPr="0062069C">
        <w:rPr>
          <w:bCs/>
          <w:sz w:val="24"/>
          <w:szCs w:val="24"/>
        </w:rPr>
        <w:t>ов</w:t>
      </w:r>
      <w:proofErr w:type="spellEnd"/>
      <w:r w:rsidRPr="0062069C">
        <w:rPr>
          <w:bCs/>
          <w:sz w:val="24"/>
          <w:szCs w:val="24"/>
        </w:rPr>
        <w:t xml:space="preserve">). </w:t>
      </w:r>
    </w:p>
    <w:p w:rsidR="00877808" w:rsidRPr="0062069C" w:rsidRDefault="00877808" w:rsidP="00877808">
      <w:pPr>
        <w:widowControl w:val="0"/>
        <w:numPr>
          <w:ilvl w:val="3"/>
          <w:numId w:val="26"/>
        </w:numPr>
        <w:shd w:val="clear" w:color="auto" w:fill="FFFFFF"/>
        <w:tabs>
          <w:tab w:val="clear" w:pos="708"/>
          <w:tab w:val="num" w:pos="3"/>
          <w:tab w:val="num" w:pos="426"/>
          <w:tab w:val="left" w:pos="1134"/>
        </w:tabs>
        <w:suppressAutoHyphens/>
        <w:autoSpaceDE w:val="0"/>
        <w:spacing w:line="240" w:lineRule="auto"/>
        <w:ind w:left="2410" w:right="159" w:hanging="850"/>
        <w:contextualSpacing/>
        <w:rPr>
          <w:bCs/>
          <w:sz w:val="24"/>
          <w:szCs w:val="24"/>
        </w:rPr>
      </w:pPr>
      <w:r w:rsidRPr="0062069C">
        <w:rPr>
          <w:b/>
          <w:bCs/>
          <w:sz w:val="24"/>
          <w:szCs w:val="24"/>
        </w:rPr>
        <w:t xml:space="preserve">Срок исполнения обязательства по </w:t>
      </w:r>
      <w:proofErr w:type="spellStart"/>
      <w:r w:rsidRPr="0062069C">
        <w:rPr>
          <w:b/>
          <w:bCs/>
          <w:sz w:val="24"/>
          <w:szCs w:val="24"/>
        </w:rPr>
        <w:t>Договру</w:t>
      </w:r>
      <w:proofErr w:type="spellEnd"/>
      <w:r w:rsidRPr="0062069C">
        <w:rPr>
          <w:b/>
          <w:bCs/>
          <w:sz w:val="24"/>
          <w:szCs w:val="24"/>
        </w:rPr>
        <w:t>(</w:t>
      </w:r>
      <w:proofErr w:type="spellStart"/>
      <w:r w:rsidRPr="0062069C">
        <w:rPr>
          <w:b/>
          <w:bCs/>
          <w:sz w:val="24"/>
          <w:szCs w:val="24"/>
        </w:rPr>
        <w:t>ам</w:t>
      </w:r>
      <w:proofErr w:type="spellEnd"/>
      <w:r w:rsidRPr="0062069C">
        <w:rPr>
          <w:b/>
          <w:bCs/>
          <w:sz w:val="24"/>
          <w:szCs w:val="24"/>
        </w:rPr>
        <w:t>):</w:t>
      </w:r>
      <w:r w:rsidRPr="0062069C">
        <w:rPr>
          <w:bCs/>
          <w:sz w:val="24"/>
          <w:szCs w:val="24"/>
        </w:rPr>
        <w:t xml:space="preserve"> указывается Участником в Заявке как срок поставки продукции/выполнения работ/оказания услуг. Подробная информация приведена в проекте(ах) Договора(</w:t>
      </w:r>
      <w:proofErr w:type="spellStart"/>
      <w:r w:rsidRPr="0062069C">
        <w:rPr>
          <w:bCs/>
          <w:sz w:val="24"/>
          <w:szCs w:val="24"/>
        </w:rPr>
        <w:t>ов</w:t>
      </w:r>
      <w:proofErr w:type="spellEnd"/>
      <w:r w:rsidRPr="0062069C">
        <w:rPr>
          <w:bCs/>
          <w:sz w:val="24"/>
          <w:szCs w:val="24"/>
        </w:rPr>
        <w:t>) (Приложение №2 к закупочной документации).</w:t>
      </w:r>
    </w:p>
    <w:p w:rsidR="00877808" w:rsidRPr="0062069C" w:rsidRDefault="00877808" w:rsidP="00877808">
      <w:pPr>
        <w:widowControl w:val="0"/>
        <w:numPr>
          <w:ilvl w:val="3"/>
          <w:numId w:val="26"/>
        </w:numPr>
        <w:shd w:val="clear" w:color="auto" w:fill="FFFFFF"/>
        <w:tabs>
          <w:tab w:val="clear" w:pos="708"/>
          <w:tab w:val="num" w:pos="3"/>
          <w:tab w:val="num" w:pos="426"/>
          <w:tab w:val="left" w:pos="1134"/>
        </w:tabs>
        <w:suppressAutoHyphens/>
        <w:autoSpaceDE w:val="0"/>
        <w:spacing w:line="240" w:lineRule="auto"/>
        <w:ind w:left="2410" w:right="159" w:hanging="850"/>
        <w:contextualSpacing/>
        <w:rPr>
          <w:bCs/>
          <w:sz w:val="24"/>
          <w:szCs w:val="24"/>
        </w:rPr>
      </w:pPr>
      <w:r w:rsidRPr="0062069C">
        <w:rPr>
          <w:b/>
          <w:bCs/>
          <w:sz w:val="24"/>
          <w:szCs w:val="24"/>
        </w:rPr>
        <w:t>Срок действия независимой гарантии по Договору(</w:t>
      </w:r>
      <w:proofErr w:type="spellStart"/>
      <w:r w:rsidRPr="0062069C">
        <w:rPr>
          <w:b/>
          <w:bCs/>
          <w:sz w:val="24"/>
          <w:szCs w:val="24"/>
        </w:rPr>
        <w:t>ам</w:t>
      </w:r>
      <w:proofErr w:type="spellEnd"/>
      <w:r w:rsidRPr="0062069C">
        <w:rPr>
          <w:b/>
          <w:bCs/>
          <w:sz w:val="24"/>
          <w:szCs w:val="24"/>
        </w:rPr>
        <w:t>):</w:t>
      </w:r>
      <w:r w:rsidRPr="0062069C">
        <w:rPr>
          <w:bCs/>
          <w:sz w:val="24"/>
          <w:szCs w:val="24"/>
        </w:rPr>
        <w:t xml:space="preserve"> начало – до момента заключения Договора(</w:t>
      </w:r>
      <w:proofErr w:type="spellStart"/>
      <w:r w:rsidRPr="0062069C">
        <w:rPr>
          <w:bCs/>
          <w:sz w:val="24"/>
          <w:szCs w:val="24"/>
        </w:rPr>
        <w:t>ов</w:t>
      </w:r>
      <w:proofErr w:type="spellEnd"/>
      <w:r w:rsidRPr="0062069C">
        <w:rPr>
          <w:bCs/>
          <w:sz w:val="24"/>
          <w:szCs w:val="24"/>
        </w:rPr>
        <w:t>), окончание - не менее двух месяцев (60 календарных дней) с даты окончания срока исполнения обязательств. Подробная информация приведена в проекте(ах) Договора(</w:t>
      </w:r>
      <w:proofErr w:type="spellStart"/>
      <w:r w:rsidRPr="0062069C">
        <w:rPr>
          <w:bCs/>
          <w:sz w:val="24"/>
          <w:szCs w:val="24"/>
        </w:rPr>
        <w:t>ов</w:t>
      </w:r>
      <w:proofErr w:type="spellEnd"/>
      <w:r w:rsidRPr="0062069C">
        <w:rPr>
          <w:bCs/>
          <w:sz w:val="24"/>
          <w:szCs w:val="24"/>
        </w:rPr>
        <w:t>) (Приложение №2 к закупочной документации).;</w:t>
      </w:r>
    </w:p>
    <w:p w:rsidR="00877808" w:rsidRPr="0062069C" w:rsidRDefault="00877808" w:rsidP="00877808">
      <w:pPr>
        <w:widowControl w:val="0"/>
        <w:numPr>
          <w:ilvl w:val="3"/>
          <w:numId w:val="26"/>
        </w:numPr>
        <w:shd w:val="clear" w:color="auto" w:fill="FFFFFF"/>
        <w:tabs>
          <w:tab w:val="clear" w:pos="708"/>
          <w:tab w:val="num" w:pos="3"/>
          <w:tab w:val="num" w:pos="426"/>
          <w:tab w:val="left" w:pos="1134"/>
        </w:tabs>
        <w:suppressAutoHyphens/>
        <w:autoSpaceDE w:val="0"/>
        <w:spacing w:line="240" w:lineRule="auto"/>
        <w:ind w:left="2410" w:right="159" w:hanging="850"/>
        <w:contextualSpacing/>
        <w:rPr>
          <w:bCs/>
          <w:sz w:val="24"/>
          <w:szCs w:val="24"/>
        </w:rPr>
      </w:pPr>
      <w:r w:rsidRPr="0062069C">
        <w:rPr>
          <w:b/>
          <w:bCs/>
          <w:sz w:val="24"/>
          <w:szCs w:val="24"/>
        </w:rPr>
        <w:t>Порядок возврата обеспечения под Договорам:</w:t>
      </w:r>
      <w:r w:rsidRPr="0062069C">
        <w:rPr>
          <w:bCs/>
          <w:sz w:val="24"/>
          <w:szCs w:val="24"/>
        </w:rPr>
        <w:t xml:space="preserve">  в случае предоставления независимой гарантии: возврат оригинала независимой гарантии, производится на условиях, указанных в п. </w:t>
      </w:r>
      <w:r w:rsidRPr="0062069C">
        <w:rPr>
          <w:bCs/>
          <w:sz w:val="24"/>
          <w:szCs w:val="24"/>
        </w:rPr>
        <w:fldChar w:fldCharType="begin"/>
      </w:r>
      <w:r w:rsidRPr="0062069C">
        <w:rPr>
          <w:bCs/>
          <w:sz w:val="24"/>
          <w:szCs w:val="24"/>
        </w:rPr>
        <w:instrText xml:space="preserve"> REF _Ref130229492 \r \h  \* MERGEFORMAT </w:instrText>
      </w:r>
      <w:r w:rsidRPr="0062069C">
        <w:rPr>
          <w:bCs/>
          <w:sz w:val="24"/>
          <w:szCs w:val="24"/>
        </w:rPr>
      </w:r>
      <w:r w:rsidRPr="0062069C">
        <w:rPr>
          <w:bCs/>
          <w:sz w:val="24"/>
          <w:szCs w:val="24"/>
        </w:rPr>
        <w:fldChar w:fldCharType="separate"/>
      </w:r>
      <w:r w:rsidR="00926240">
        <w:rPr>
          <w:bCs/>
          <w:sz w:val="24"/>
          <w:szCs w:val="24"/>
        </w:rPr>
        <w:t>56.11</w:t>
      </w:r>
      <w:r w:rsidRPr="0062069C">
        <w:rPr>
          <w:bCs/>
          <w:sz w:val="24"/>
          <w:szCs w:val="24"/>
        </w:rPr>
        <w:fldChar w:fldCharType="end"/>
      </w:r>
      <w:r w:rsidRPr="0062069C">
        <w:rPr>
          <w:bCs/>
          <w:sz w:val="24"/>
          <w:szCs w:val="24"/>
        </w:rPr>
        <w:t>, представителю контрагента, полномочия которого подтверждаются надлежащим образом оформленной доверенностью, либо действующему на основании учредительных документов. Подробнее информация о возврате обеспечения (для всех предусмотренных способов обеспечения) приведена в проекте(ах) Договора(</w:t>
      </w:r>
      <w:proofErr w:type="spellStart"/>
      <w:r w:rsidRPr="0062069C">
        <w:rPr>
          <w:bCs/>
          <w:sz w:val="24"/>
          <w:szCs w:val="24"/>
        </w:rPr>
        <w:t>ов</w:t>
      </w:r>
      <w:proofErr w:type="spellEnd"/>
      <w:r w:rsidRPr="0062069C">
        <w:rPr>
          <w:bCs/>
          <w:sz w:val="24"/>
          <w:szCs w:val="24"/>
        </w:rPr>
        <w:t>) (Приложение №2 к закупочной документации). Возврат Победителю Независимой гарантии, по которой Заказчиком предъявлены требования об оплате, не производится</w:t>
      </w:r>
    </w:p>
    <w:p w:rsidR="00877808" w:rsidRPr="0062069C" w:rsidRDefault="00877808" w:rsidP="00877808">
      <w:pPr>
        <w:widowControl w:val="0"/>
        <w:numPr>
          <w:ilvl w:val="3"/>
          <w:numId w:val="26"/>
        </w:numPr>
        <w:shd w:val="clear" w:color="auto" w:fill="FFFFFF"/>
        <w:tabs>
          <w:tab w:val="clear" w:pos="708"/>
          <w:tab w:val="num" w:pos="3"/>
          <w:tab w:val="num" w:pos="426"/>
          <w:tab w:val="left" w:pos="1134"/>
        </w:tabs>
        <w:suppressAutoHyphens/>
        <w:autoSpaceDE w:val="0"/>
        <w:spacing w:line="240" w:lineRule="auto"/>
        <w:ind w:left="2410" w:right="159" w:hanging="850"/>
        <w:contextualSpacing/>
        <w:rPr>
          <w:bCs/>
          <w:sz w:val="24"/>
          <w:szCs w:val="24"/>
        </w:rPr>
      </w:pPr>
      <w:r w:rsidRPr="0062069C">
        <w:rPr>
          <w:bCs/>
          <w:sz w:val="24"/>
          <w:szCs w:val="24"/>
        </w:rPr>
        <w:t>Условия утраты обеспечения исполнения обязательств по договору(</w:t>
      </w:r>
      <w:proofErr w:type="spellStart"/>
      <w:r w:rsidRPr="0062069C">
        <w:rPr>
          <w:bCs/>
          <w:sz w:val="24"/>
          <w:szCs w:val="24"/>
        </w:rPr>
        <w:t>ам</w:t>
      </w:r>
      <w:proofErr w:type="spellEnd"/>
      <w:r w:rsidRPr="0062069C">
        <w:rPr>
          <w:bCs/>
          <w:sz w:val="24"/>
          <w:szCs w:val="24"/>
        </w:rPr>
        <w:t>): неисполнение обязательств, предусмотренных договором(</w:t>
      </w:r>
      <w:proofErr w:type="spellStart"/>
      <w:r w:rsidRPr="0062069C">
        <w:rPr>
          <w:bCs/>
          <w:sz w:val="24"/>
          <w:szCs w:val="24"/>
        </w:rPr>
        <w:t>ами</w:t>
      </w:r>
      <w:proofErr w:type="spellEnd"/>
      <w:r w:rsidRPr="0062069C">
        <w:rPr>
          <w:bCs/>
          <w:sz w:val="24"/>
          <w:szCs w:val="24"/>
        </w:rPr>
        <w:t>), заключенным(и) (заключаемым(и)) с бенефициаром, включающих в том числе обязательства принципала по уплате неустоек (штрафов, пеней). Подробная информация приведена в проекте(ах) Договора(</w:t>
      </w:r>
      <w:proofErr w:type="spellStart"/>
      <w:r w:rsidRPr="0062069C">
        <w:rPr>
          <w:bCs/>
          <w:sz w:val="24"/>
          <w:szCs w:val="24"/>
        </w:rPr>
        <w:t>ов</w:t>
      </w:r>
      <w:proofErr w:type="spellEnd"/>
      <w:r w:rsidRPr="0062069C">
        <w:rPr>
          <w:bCs/>
          <w:sz w:val="24"/>
          <w:szCs w:val="24"/>
        </w:rPr>
        <w:t>) (Приложение №2 к закупочной документации).</w:t>
      </w:r>
    </w:p>
    <w:p w:rsidR="00877808" w:rsidRPr="0062069C" w:rsidRDefault="00877808" w:rsidP="00877808">
      <w:pPr>
        <w:widowControl w:val="0"/>
        <w:numPr>
          <w:ilvl w:val="3"/>
          <w:numId w:val="26"/>
        </w:numPr>
        <w:shd w:val="clear" w:color="auto" w:fill="FFFFFF"/>
        <w:tabs>
          <w:tab w:val="clear" w:pos="708"/>
          <w:tab w:val="num" w:pos="3"/>
          <w:tab w:val="num" w:pos="426"/>
          <w:tab w:val="left" w:pos="1134"/>
        </w:tabs>
        <w:suppressAutoHyphens/>
        <w:autoSpaceDE w:val="0"/>
        <w:spacing w:line="240" w:lineRule="auto"/>
        <w:ind w:left="2410" w:right="159" w:hanging="850"/>
        <w:contextualSpacing/>
        <w:rPr>
          <w:bCs/>
          <w:sz w:val="24"/>
          <w:szCs w:val="24"/>
        </w:rPr>
      </w:pPr>
      <w:r w:rsidRPr="0062069C">
        <w:rPr>
          <w:bCs/>
          <w:sz w:val="24"/>
          <w:szCs w:val="24"/>
        </w:rPr>
        <w:t>Форма независимой гарантии обеспечения Договора(</w:t>
      </w:r>
      <w:proofErr w:type="spellStart"/>
      <w:r w:rsidRPr="0062069C">
        <w:rPr>
          <w:bCs/>
          <w:sz w:val="24"/>
          <w:szCs w:val="24"/>
        </w:rPr>
        <w:t>ов</w:t>
      </w:r>
      <w:proofErr w:type="spellEnd"/>
      <w:r w:rsidRPr="0062069C">
        <w:rPr>
          <w:bCs/>
          <w:sz w:val="24"/>
          <w:szCs w:val="24"/>
        </w:rPr>
        <w:t>): приведена в Приложении №2 к закупочной документации – Проект(ы) Договора(</w:t>
      </w:r>
      <w:proofErr w:type="spellStart"/>
      <w:r w:rsidRPr="0062069C">
        <w:rPr>
          <w:bCs/>
          <w:sz w:val="24"/>
          <w:szCs w:val="24"/>
        </w:rPr>
        <w:t>ов</w:t>
      </w:r>
      <w:proofErr w:type="spellEnd"/>
      <w:r w:rsidRPr="0062069C">
        <w:rPr>
          <w:bCs/>
          <w:sz w:val="24"/>
          <w:szCs w:val="24"/>
        </w:rPr>
        <w:t>)).</w:t>
      </w:r>
    </w:p>
    <w:p w:rsidR="00877808" w:rsidRPr="0062069C" w:rsidRDefault="00877808" w:rsidP="00877808">
      <w:pPr>
        <w:widowControl w:val="0"/>
        <w:numPr>
          <w:ilvl w:val="3"/>
          <w:numId w:val="26"/>
        </w:numPr>
        <w:shd w:val="clear" w:color="auto" w:fill="FFFFFF"/>
        <w:tabs>
          <w:tab w:val="clear" w:pos="708"/>
          <w:tab w:val="num" w:pos="3"/>
          <w:tab w:val="num" w:pos="426"/>
          <w:tab w:val="left" w:pos="1134"/>
        </w:tabs>
        <w:suppressAutoHyphens/>
        <w:autoSpaceDE w:val="0"/>
        <w:spacing w:line="240" w:lineRule="auto"/>
        <w:ind w:left="2410" w:right="159" w:hanging="850"/>
        <w:contextualSpacing/>
        <w:rPr>
          <w:bCs/>
          <w:sz w:val="24"/>
          <w:szCs w:val="24"/>
        </w:rPr>
      </w:pPr>
      <w:r w:rsidRPr="0062069C">
        <w:rPr>
          <w:bCs/>
          <w:sz w:val="24"/>
          <w:szCs w:val="24"/>
        </w:rPr>
        <w:t>Полная информация об обеспечении Договора(</w:t>
      </w:r>
      <w:proofErr w:type="spellStart"/>
      <w:r w:rsidRPr="0062069C">
        <w:rPr>
          <w:bCs/>
          <w:sz w:val="24"/>
          <w:szCs w:val="24"/>
        </w:rPr>
        <w:t>ов</w:t>
      </w:r>
      <w:proofErr w:type="spellEnd"/>
      <w:r w:rsidRPr="0062069C">
        <w:rPr>
          <w:bCs/>
          <w:sz w:val="24"/>
          <w:szCs w:val="24"/>
        </w:rPr>
        <w:t>)приведена в проекте(ах) Договора(</w:t>
      </w:r>
      <w:proofErr w:type="spellStart"/>
      <w:r w:rsidRPr="0062069C">
        <w:rPr>
          <w:bCs/>
          <w:sz w:val="24"/>
          <w:szCs w:val="24"/>
        </w:rPr>
        <w:t>ов</w:t>
      </w:r>
      <w:proofErr w:type="spellEnd"/>
      <w:r w:rsidRPr="0062069C">
        <w:rPr>
          <w:bCs/>
          <w:sz w:val="24"/>
          <w:szCs w:val="24"/>
        </w:rPr>
        <w:t>) (Приложение №2 к закупочной документации)</w:t>
      </w:r>
      <w:r w:rsidR="007B7DE2">
        <w:rPr>
          <w:bCs/>
          <w:sz w:val="24"/>
          <w:szCs w:val="24"/>
        </w:rPr>
        <w:t>.</w:t>
      </w:r>
    </w:p>
    <w:p w:rsidR="00877808" w:rsidRPr="0062069C" w:rsidRDefault="00877808" w:rsidP="00877808">
      <w:pPr>
        <w:widowControl w:val="0"/>
        <w:shd w:val="clear" w:color="auto" w:fill="FFFFFF"/>
        <w:tabs>
          <w:tab w:val="left" w:pos="1134"/>
        </w:tabs>
        <w:suppressAutoHyphens/>
        <w:autoSpaceDE w:val="0"/>
        <w:spacing w:line="240" w:lineRule="auto"/>
        <w:ind w:left="2410" w:right="159" w:firstLine="0"/>
        <w:contextualSpacing/>
        <w:rPr>
          <w:b/>
          <w:bCs/>
          <w:sz w:val="24"/>
          <w:szCs w:val="24"/>
        </w:rPr>
      </w:pPr>
    </w:p>
    <w:p w:rsidR="00877808" w:rsidRPr="0062069C" w:rsidRDefault="00877808" w:rsidP="00877808">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sz w:val="24"/>
          <w:szCs w:val="24"/>
        </w:rPr>
      </w:pPr>
      <w:bookmarkStart w:id="81" w:name="_Ref130473888"/>
      <w:r w:rsidRPr="0062069C">
        <w:rPr>
          <w:iCs/>
          <w:sz w:val="24"/>
          <w:szCs w:val="24"/>
        </w:rPr>
        <w:t>В случае, если закупочной документацией</w:t>
      </w:r>
      <w:r w:rsidRPr="0062069C">
        <w:rPr>
          <w:b/>
          <w:iCs/>
          <w:sz w:val="24"/>
          <w:szCs w:val="24"/>
        </w:rPr>
        <w:t xml:space="preserve"> </w:t>
      </w:r>
      <w:r w:rsidRPr="0062069C">
        <w:rPr>
          <w:iCs/>
          <w:sz w:val="24"/>
          <w:szCs w:val="24"/>
        </w:rPr>
        <w:t>и проектом Договора предусмотрено несколько способов обеспечения обязательств, выбор способа обеспечения обязательств по договору(</w:t>
      </w:r>
      <w:proofErr w:type="spellStart"/>
      <w:r w:rsidRPr="0062069C">
        <w:rPr>
          <w:iCs/>
          <w:sz w:val="24"/>
          <w:szCs w:val="24"/>
        </w:rPr>
        <w:t>ам</w:t>
      </w:r>
      <w:proofErr w:type="spellEnd"/>
      <w:r w:rsidRPr="0062069C">
        <w:rPr>
          <w:iCs/>
          <w:sz w:val="24"/>
          <w:szCs w:val="24"/>
        </w:rPr>
        <w:t>) осуществляется Победителем.</w:t>
      </w:r>
      <w:bookmarkEnd w:id="81"/>
      <w:r w:rsidRPr="0062069C">
        <w:rPr>
          <w:sz w:val="24"/>
          <w:szCs w:val="24"/>
        </w:rPr>
        <w:t xml:space="preserve"> </w:t>
      </w:r>
    </w:p>
    <w:p w:rsidR="00877808" w:rsidRPr="0062069C" w:rsidRDefault="00877808" w:rsidP="00877808">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sz w:val="24"/>
          <w:szCs w:val="24"/>
        </w:rPr>
      </w:pPr>
      <w:bookmarkStart w:id="82" w:name="_Ref130556529"/>
      <w:r w:rsidRPr="0062069C">
        <w:rPr>
          <w:sz w:val="24"/>
          <w:szCs w:val="24"/>
        </w:rPr>
        <w:t xml:space="preserve">Непредставление обеспечения исполнения обязательств до срока, указанного в пункте </w:t>
      </w:r>
      <w:r w:rsidRPr="0062069C">
        <w:rPr>
          <w:sz w:val="24"/>
          <w:szCs w:val="24"/>
        </w:rPr>
        <w:fldChar w:fldCharType="begin"/>
      </w:r>
      <w:r w:rsidRPr="0062069C">
        <w:rPr>
          <w:sz w:val="24"/>
          <w:szCs w:val="24"/>
        </w:rPr>
        <w:instrText xml:space="preserve"> REF _Ref180149962 \r \h  \* MERGEFORMAT </w:instrText>
      </w:r>
      <w:r w:rsidRPr="0062069C">
        <w:rPr>
          <w:sz w:val="24"/>
          <w:szCs w:val="24"/>
        </w:rPr>
      </w:r>
      <w:r w:rsidRPr="0062069C">
        <w:rPr>
          <w:sz w:val="24"/>
          <w:szCs w:val="24"/>
        </w:rPr>
        <w:fldChar w:fldCharType="separate"/>
      </w:r>
      <w:r w:rsidR="00926240">
        <w:rPr>
          <w:sz w:val="24"/>
          <w:szCs w:val="24"/>
        </w:rPr>
        <w:t>56.3</w:t>
      </w:r>
      <w:r w:rsidRPr="0062069C">
        <w:rPr>
          <w:sz w:val="24"/>
          <w:szCs w:val="24"/>
        </w:rPr>
        <w:fldChar w:fldCharType="end"/>
      </w:r>
      <w:r w:rsidRPr="0062069C">
        <w:rPr>
          <w:sz w:val="24"/>
          <w:szCs w:val="24"/>
        </w:rPr>
        <w:t xml:space="preserve"> в </w:t>
      </w:r>
      <w:r w:rsidRPr="0062069C">
        <w:rPr>
          <w:bCs/>
          <w:sz w:val="24"/>
          <w:szCs w:val="24"/>
        </w:rPr>
        <w:t>Требованиях к обеспечению/ Срок предоставления обеспечения</w:t>
      </w:r>
      <w:r w:rsidRPr="0062069C">
        <w:rPr>
          <w:b/>
          <w:bCs/>
          <w:sz w:val="24"/>
          <w:szCs w:val="24"/>
        </w:rPr>
        <w:t xml:space="preserve"> </w:t>
      </w:r>
      <w:r w:rsidRPr="0062069C">
        <w:rPr>
          <w:sz w:val="24"/>
          <w:szCs w:val="24"/>
        </w:rPr>
        <w:t xml:space="preserve">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 и последствиям, указанным в подпункте </w:t>
      </w:r>
      <w:r w:rsidRPr="0062069C">
        <w:rPr>
          <w:sz w:val="24"/>
          <w:szCs w:val="24"/>
        </w:rPr>
        <w:fldChar w:fldCharType="begin"/>
      </w:r>
      <w:r w:rsidRPr="0062069C">
        <w:rPr>
          <w:sz w:val="24"/>
          <w:szCs w:val="24"/>
        </w:rPr>
        <w:instrText xml:space="preserve"> REF _Ref10103346 \r \h </w:instrText>
      </w:r>
      <w:r w:rsidR="0062069C">
        <w:rPr>
          <w:sz w:val="24"/>
          <w:szCs w:val="24"/>
        </w:rPr>
        <w:instrText xml:space="preserve"> \* MERGEFORMAT </w:instrText>
      </w:r>
      <w:r w:rsidRPr="0062069C">
        <w:rPr>
          <w:sz w:val="24"/>
          <w:szCs w:val="24"/>
        </w:rPr>
      </w:r>
      <w:r w:rsidRPr="0062069C">
        <w:rPr>
          <w:sz w:val="24"/>
          <w:szCs w:val="24"/>
        </w:rPr>
        <w:fldChar w:fldCharType="separate"/>
      </w:r>
      <w:r w:rsidR="00926240">
        <w:rPr>
          <w:sz w:val="24"/>
          <w:szCs w:val="24"/>
        </w:rPr>
        <w:t>58.1</w:t>
      </w:r>
      <w:r w:rsidRPr="0062069C">
        <w:rPr>
          <w:sz w:val="24"/>
          <w:szCs w:val="24"/>
        </w:rPr>
        <w:fldChar w:fldCharType="end"/>
      </w:r>
      <w:r w:rsidRPr="0062069C">
        <w:rPr>
          <w:sz w:val="24"/>
          <w:szCs w:val="24"/>
        </w:rPr>
        <w:t>.</w:t>
      </w:r>
      <w:bookmarkEnd w:id="82"/>
      <w:r w:rsidRPr="0062069C">
        <w:rPr>
          <w:sz w:val="24"/>
          <w:szCs w:val="24"/>
        </w:rPr>
        <w:t xml:space="preserve"> </w:t>
      </w:r>
    </w:p>
    <w:p w:rsidR="00877808" w:rsidRPr="0062069C" w:rsidRDefault="00877808" w:rsidP="00877808">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sz w:val="24"/>
          <w:szCs w:val="24"/>
        </w:rPr>
      </w:pPr>
      <w:bookmarkStart w:id="83" w:name="_Ref130556457"/>
      <w:r w:rsidRPr="0062069C">
        <w:rPr>
          <w:sz w:val="24"/>
          <w:szCs w:val="24"/>
        </w:rPr>
        <w:t>В случае, если Победитель выбрал обеспечение исполнения договора в форме независимой гарантии, то соответствующая независимой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83"/>
    </w:p>
    <w:p w:rsidR="00877808" w:rsidRPr="0062069C" w:rsidRDefault="00877808" w:rsidP="00877808">
      <w:pPr>
        <w:pStyle w:val="afb"/>
        <w:numPr>
          <w:ilvl w:val="0"/>
          <w:numId w:val="28"/>
        </w:numPr>
        <w:tabs>
          <w:tab w:val="left" w:pos="708"/>
        </w:tabs>
        <w:snapToGrid w:val="0"/>
        <w:spacing w:line="240" w:lineRule="auto"/>
        <w:ind w:left="2268" w:hanging="425"/>
        <w:contextualSpacing/>
        <w:rPr>
          <w:sz w:val="24"/>
          <w:szCs w:val="24"/>
        </w:rPr>
      </w:pPr>
      <w:r w:rsidRPr="0062069C">
        <w:rPr>
          <w:sz w:val="24"/>
          <w:szCs w:val="24"/>
        </w:rPr>
        <w:t>Сумма независимой гарантии должна быть выражена в российских рублях;</w:t>
      </w:r>
    </w:p>
    <w:p w:rsidR="00877808" w:rsidRPr="0062069C" w:rsidRDefault="00877808" w:rsidP="00877808">
      <w:pPr>
        <w:pStyle w:val="afb"/>
        <w:numPr>
          <w:ilvl w:val="0"/>
          <w:numId w:val="28"/>
        </w:numPr>
        <w:tabs>
          <w:tab w:val="left" w:pos="708"/>
        </w:tabs>
        <w:snapToGrid w:val="0"/>
        <w:spacing w:line="240" w:lineRule="auto"/>
        <w:ind w:left="2268" w:hanging="425"/>
        <w:contextualSpacing/>
        <w:rPr>
          <w:bCs/>
          <w:iCs/>
          <w:sz w:val="24"/>
          <w:szCs w:val="24"/>
        </w:rPr>
      </w:pPr>
      <w:r w:rsidRPr="0062069C">
        <w:rPr>
          <w:sz w:val="24"/>
          <w:szCs w:val="24"/>
        </w:rPr>
        <w:lastRenderedPageBreak/>
        <w:t xml:space="preserve">Срок действия независимой гарантии указывается в пункте </w:t>
      </w:r>
      <w:r w:rsidRPr="0062069C">
        <w:rPr>
          <w:sz w:val="24"/>
          <w:szCs w:val="24"/>
        </w:rPr>
        <w:fldChar w:fldCharType="begin"/>
      </w:r>
      <w:r w:rsidRPr="0062069C">
        <w:rPr>
          <w:sz w:val="24"/>
          <w:szCs w:val="24"/>
        </w:rPr>
        <w:instrText xml:space="preserve"> REF _Ref180149962 \r \h  \* MERGEFORMAT </w:instrText>
      </w:r>
      <w:r w:rsidRPr="0062069C">
        <w:rPr>
          <w:sz w:val="24"/>
          <w:szCs w:val="24"/>
        </w:rPr>
      </w:r>
      <w:r w:rsidRPr="0062069C">
        <w:rPr>
          <w:sz w:val="24"/>
          <w:szCs w:val="24"/>
        </w:rPr>
        <w:fldChar w:fldCharType="separate"/>
      </w:r>
      <w:r w:rsidR="00926240">
        <w:rPr>
          <w:sz w:val="24"/>
          <w:szCs w:val="24"/>
        </w:rPr>
        <w:t>56.3</w:t>
      </w:r>
      <w:r w:rsidRPr="0062069C">
        <w:rPr>
          <w:sz w:val="24"/>
          <w:szCs w:val="24"/>
        </w:rPr>
        <w:fldChar w:fldCharType="end"/>
      </w:r>
      <w:r w:rsidRPr="0062069C">
        <w:rPr>
          <w:sz w:val="24"/>
          <w:szCs w:val="24"/>
          <w:lang w:val="ru-RU"/>
        </w:rPr>
        <w:t xml:space="preserve"> в </w:t>
      </w:r>
      <w:r w:rsidRPr="0062069C">
        <w:rPr>
          <w:bCs/>
          <w:sz w:val="24"/>
          <w:szCs w:val="24"/>
        </w:rPr>
        <w:t>Требования</w:t>
      </w:r>
      <w:r w:rsidRPr="0062069C">
        <w:rPr>
          <w:bCs/>
          <w:sz w:val="24"/>
          <w:szCs w:val="24"/>
          <w:lang w:val="ru-RU"/>
        </w:rPr>
        <w:t>х</w:t>
      </w:r>
      <w:r w:rsidRPr="0062069C">
        <w:rPr>
          <w:bCs/>
          <w:sz w:val="24"/>
          <w:szCs w:val="24"/>
        </w:rPr>
        <w:t xml:space="preserve"> к обеспечению</w:t>
      </w:r>
      <w:r w:rsidRPr="0062069C">
        <w:rPr>
          <w:bCs/>
          <w:sz w:val="24"/>
          <w:szCs w:val="24"/>
          <w:lang w:val="ru-RU"/>
        </w:rPr>
        <w:t>/</w:t>
      </w:r>
      <w:r w:rsidRPr="0062069C">
        <w:rPr>
          <w:bCs/>
          <w:sz w:val="24"/>
          <w:szCs w:val="24"/>
        </w:rPr>
        <w:t xml:space="preserve"> Срок действия независимой гарантии</w:t>
      </w:r>
      <w:r w:rsidRPr="0062069C">
        <w:rPr>
          <w:bCs/>
          <w:iCs/>
          <w:sz w:val="24"/>
          <w:szCs w:val="24"/>
        </w:rPr>
        <w:t xml:space="preserve">; </w:t>
      </w:r>
    </w:p>
    <w:p w:rsidR="00877808" w:rsidRPr="0062069C" w:rsidRDefault="00877808" w:rsidP="00877808">
      <w:pPr>
        <w:pStyle w:val="afb"/>
        <w:numPr>
          <w:ilvl w:val="0"/>
          <w:numId w:val="28"/>
        </w:numPr>
        <w:tabs>
          <w:tab w:val="left" w:pos="708"/>
        </w:tabs>
        <w:snapToGrid w:val="0"/>
        <w:spacing w:line="240" w:lineRule="auto"/>
        <w:ind w:left="2268" w:hanging="425"/>
        <w:contextualSpacing/>
        <w:rPr>
          <w:bCs/>
          <w:iCs/>
          <w:sz w:val="24"/>
          <w:szCs w:val="24"/>
        </w:rPr>
      </w:pPr>
      <w:r w:rsidRPr="0062069C">
        <w:rPr>
          <w:sz w:val="24"/>
          <w:szCs w:val="24"/>
        </w:rPr>
        <w:t>Бенефициаром в независимой гарантии должен быть указан Заказчик, принципалом — Победитель, гарантом —</w:t>
      </w:r>
      <w:r w:rsidRPr="0062069C">
        <w:rPr>
          <w:bCs/>
          <w:iCs/>
          <w:sz w:val="24"/>
          <w:szCs w:val="24"/>
        </w:rPr>
        <w:t xml:space="preserve"> </w:t>
      </w:r>
      <w:r w:rsidRPr="0062069C">
        <w:rPr>
          <w:bCs/>
          <w:sz w:val="24"/>
          <w:szCs w:val="24"/>
          <w:lang w:eastAsia="en-US"/>
        </w:rPr>
        <w:t>кредитная организация, выдавшая Независимую гарантию</w:t>
      </w:r>
      <w:r w:rsidRPr="0062069C">
        <w:rPr>
          <w:bCs/>
          <w:iCs/>
          <w:sz w:val="24"/>
          <w:szCs w:val="24"/>
        </w:rPr>
        <w:t>;</w:t>
      </w:r>
    </w:p>
    <w:p w:rsidR="00877808" w:rsidRPr="0062069C" w:rsidRDefault="00877808" w:rsidP="00877808">
      <w:pPr>
        <w:pStyle w:val="afb"/>
        <w:numPr>
          <w:ilvl w:val="0"/>
          <w:numId w:val="28"/>
        </w:numPr>
        <w:tabs>
          <w:tab w:val="left" w:pos="708"/>
        </w:tabs>
        <w:snapToGrid w:val="0"/>
        <w:spacing w:line="240" w:lineRule="auto"/>
        <w:ind w:left="2268" w:hanging="425"/>
        <w:contextualSpacing/>
        <w:rPr>
          <w:bCs/>
          <w:iCs/>
          <w:sz w:val="24"/>
          <w:szCs w:val="24"/>
        </w:rPr>
      </w:pPr>
      <w:r w:rsidRPr="0062069C">
        <w:rPr>
          <w:bCs/>
          <w:iCs/>
          <w:sz w:val="24"/>
          <w:szCs w:val="24"/>
        </w:rPr>
        <w:t xml:space="preserve">Получатель платежа и реквизиты </w:t>
      </w:r>
      <w:r w:rsidRPr="0062069C">
        <w:rPr>
          <w:sz w:val="24"/>
          <w:szCs w:val="24"/>
        </w:rPr>
        <w:t xml:space="preserve">Заказчика </w:t>
      </w:r>
      <w:r w:rsidRPr="0062069C">
        <w:rPr>
          <w:bCs/>
          <w:iCs/>
          <w:sz w:val="24"/>
          <w:szCs w:val="24"/>
        </w:rPr>
        <w:t xml:space="preserve">для указания в независимой гарантии уточняются на этапе заключения Договора.  </w:t>
      </w:r>
    </w:p>
    <w:p w:rsidR="00877808" w:rsidRPr="00972344" w:rsidRDefault="00877808" w:rsidP="00877808">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sz w:val="24"/>
          <w:szCs w:val="24"/>
        </w:rPr>
      </w:pPr>
      <w:bookmarkStart w:id="84" w:name="_Ref130556489"/>
      <w:r w:rsidRPr="0062069C">
        <w:rPr>
          <w:bCs/>
          <w:sz w:val="24"/>
          <w:szCs w:val="24"/>
        </w:rPr>
        <w:t xml:space="preserve">Требования к банкам-гарантам и критерии установления лимитов риска для целей принятия независимой гарантии и Требования к гарантам/поручителям, не являющимися банками или иными кредитными организациями, и критерии установления лимита риска на принятие независимых гарантий и/или договоров поручительства от таких гарантов/поручителей приведены в </w:t>
      </w:r>
      <w:r w:rsidRPr="00972344">
        <w:rPr>
          <w:bCs/>
          <w:sz w:val="24"/>
          <w:szCs w:val="24"/>
        </w:rPr>
        <w:t>Приложении №6 к закупочной документации</w:t>
      </w:r>
      <w:bookmarkEnd w:id="84"/>
      <w:r w:rsidR="0034127B">
        <w:rPr>
          <w:sz w:val="24"/>
          <w:szCs w:val="24"/>
        </w:rPr>
        <w:t>.</w:t>
      </w:r>
    </w:p>
    <w:p w:rsidR="00CD505C" w:rsidRPr="00CD505C" w:rsidRDefault="00CD505C" w:rsidP="00CD505C">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sz w:val="24"/>
          <w:szCs w:val="24"/>
        </w:rPr>
      </w:pPr>
      <w:r w:rsidRPr="00CD505C">
        <w:rPr>
          <w:sz w:val="24"/>
          <w:szCs w:val="24"/>
        </w:rPr>
        <w:t>Независимая гарантия предоставляется Победителем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 В случае выдачи независимой гарантии в письменной форме на бумажном носителе - все листы такой гарантии должны быть прошиты и пронумерованы. Вместе с независимой гарантией предоставляются документы, подтверждающие соответствие Гаранта установленным в закупочной документации требованиям (допускается предоставление документов на бумажном носителе либо в виде электронного документа в соответствии с требованиями Федерального закона «Об электронной подписи» от 06.04.2011 № 63-ФЗ). Подробный список документов, подтверждающих соответствие гаранта требованиям закупочной документации приведен в приложении №</w:t>
      </w:r>
      <w:r w:rsidR="006A55D3">
        <w:rPr>
          <w:sz w:val="24"/>
          <w:szCs w:val="24"/>
        </w:rPr>
        <w:t>6</w:t>
      </w:r>
      <w:r w:rsidRPr="00CD505C">
        <w:rPr>
          <w:sz w:val="24"/>
          <w:szCs w:val="24"/>
        </w:rPr>
        <w:t xml:space="preserve"> к закупочной документации.</w:t>
      </w:r>
    </w:p>
    <w:p w:rsidR="00CD505C" w:rsidRPr="00CD505C" w:rsidRDefault="00CD505C" w:rsidP="00CD505C">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sz w:val="24"/>
          <w:szCs w:val="24"/>
        </w:rPr>
      </w:pPr>
      <w:r w:rsidRPr="00CD505C">
        <w:rPr>
          <w:sz w:val="24"/>
          <w:szCs w:val="24"/>
        </w:rPr>
        <w:t>Закупочной документацией предусмотрено право Заказчика (по запросу) на получение подтверждения факта выдачи независимой гарантии/изменения к независимой гарантии гарантом и о постановке выданной независимой гарантии на учет по счету 91315 (если гарант является кредитной организацией).</w:t>
      </w:r>
    </w:p>
    <w:p w:rsidR="00877808" w:rsidRPr="0062069C" w:rsidRDefault="00877808" w:rsidP="00877808">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sz w:val="24"/>
          <w:szCs w:val="24"/>
        </w:rPr>
      </w:pPr>
      <w:r w:rsidRPr="0062069C">
        <w:rPr>
          <w:sz w:val="24"/>
          <w:szCs w:val="24"/>
        </w:rPr>
        <w:t>Не допускается включение в условия независимой гарантии требования о предоставлении бенефициаром гаранту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независимой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877808" w:rsidRPr="0062069C" w:rsidRDefault="00877808" w:rsidP="00877808">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sz w:val="24"/>
          <w:szCs w:val="24"/>
        </w:rPr>
      </w:pPr>
      <w:bookmarkStart w:id="85" w:name="_Ref130229492"/>
      <w:r w:rsidRPr="0062069C">
        <w:rPr>
          <w:sz w:val="24"/>
          <w:szCs w:val="24"/>
        </w:rPr>
        <w:t>Возврат оригинала Независимой гарантии Победителю осуществляется по инициативе Победителя в следующих случаях:</w:t>
      </w:r>
      <w:bookmarkEnd w:id="85"/>
    </w:p>
    <w:p w:rsidR="00877808" w:rsidRPr="0062069C" w:rsidRDefault="00877808" w:rsidP="00877808">
      <w:pPr>
        <w:numPr>
          <w:ilvl w:val="0"/>
          <w:numId w:val="33"/>
        </w:numPr>
        <w:tabs>
          <w:tab w:val="left" w:pos="1134"/>
        </w:tabs>
        <w:suppressAutoHyphens/>
        <w:spacing w:line="240" w:lineRule="auto"/>
        <w:ind w:left="1560" w:firstLine="567"/>
        <w:contextualSpacing/>
        <w:rPr>
          <w:sz w:val="24"/>
          <w:szCs w:val="24"/>
        </w:rPr>
      </w:pPr>
      <w:r w:rsidRPr="0062069C">
        <w:rPr>
          <w:sz w:val="24"/>
          <w:szCs w:val="24"/>
        </w:rPr>
        <w:t xml:space="preserve">если </w:t>
      </w:r>
      <w:r w:rsidRPr="0062069C">
        <w:rPr>
          <w:bCs/>
          <w:sz w:val="24"/>
          <w:szCs w:val="24"/>
        </w:rPr>
        <w:t xml:space="preserve">Победителем </w:t>
      </w:r>
      <w:r w:rsidRPr="0062069C">
        <w:rPr>
          <w:sz w:val="24"/>
          <w:szCs w:val="24"/>
        </w:rPr>
        <w:t>исполнены обязательства, исполнение которых покрывала Независимая гарантия;</w:t>
      </w:r>
    </w:p>
    <w:p w:rsidR="00877808" w:rsidRPr="0062069C" w:rsidRDefault="00877808" w:rsidP="00877808">
      <w:pPr>
        <w:numPr>
          <w:ilvl w:val="0"/>
          <w:numId w:val="33"/>
        </w:numPr>
        <w:tabs>
          <w:tab w:val="left" w:pos="1134"/>
        </w:tabs>
        <w:suppressAutoHyphens/>
        <w:spacing w:line="240" w:lineRule="auto"/>
        <w:ind w:left="1560" w:firstLine="567"/>
        <w:contextualSpacing/>
        <w:rPr>
          <w:sz w:val="24"/>
          <w:szCs w:val="24"/>
        </w:rPr>
      </w:pPr>
      <w:r w:rsidRPr="0062069C">
        <w:rPr>
          <w:sz w:val="24"/>
          <w:szCs w:val="24"/>
        </w:rPr>
        <w:t>при замене Независимой гарантии;</w:t>
      </w:r>
    </w:p>
    <w:p w:rsidR="00877808" w:rsidRPr="0062069C" w:rsidRDefault="00877808" w:rsidP="00877808">
      <w:pPr>
        <w:numPr>
          <w:ilvl w:val="0"/>
          <w:numId w:val="33"/>
        </w:numPr>
        <w:tabs>
          <w:tab w:val="left" w:pos="1134"/>
        </w:tabs>
        <w:suppressAutoHyphens/>
        <w:spacing w:line="240" w:lineRule="auto"/>
        <w:ind w:left="1560" w:firstLine="567"/>
        <w:contextualSpacing/>
        <w:rPr>
          <w:sz w:val="24"/>
          <w:szCs w:val="24"/>
        </w:rPr>
      </w:pPr>
      <w:r w:rsidRPr="0062069C">
        <w:rPr>
          <w:sz w:val="24"/>
          <w:szCs w:val="24"/>
        </w:rPr>
        <w:t>по истечении срока действия Независимой гарантии;</w:t>
      </w:r>
    </w:p>
    <w:p w:rsidR="00877808" w:rsidRPr="0062069C" w:rsidRDefault="00877808" w:rsidP="00877808">
      <w:pPr>
        <w:numPr>
          <w:ilvl w:val="0"/>
          <w:numId w:val="33"/>
        </w:numPr>
        <w:tabs>
          <w:tab w:val="left" w:pos="1134"/>
        </w:tabs>
        <w:suppressAutoHyphens/>
        <w:spacing w:line="240" w:lineRule="auto"/>
        <w:ind w:left="1560" w:firstLine="567"/>
        <w:contextualSpacing/>
        <w:rPr>
          <w:sz w:val="24"/>
          <w:szCs w:val="24"/>
        </w:rPr>
      </w:pPr>
      <w:r w:rsidRPr="0062069C">
        <w:rPr>
          <w:sz w:val="24"/>
          <w:szCs w:val="24"/>
        </w:rPr>
        <w:t>в иных случаях, предусмотренных договором.</w:t>
      </w:r>
    </w:p>
    <w:p w:rsidR="00877808" w:rsidRPr="0062069C" w:rsidRDefault="00877808" w:rsidP="00877808">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sz w:val="24"/>
          <w:szCs w:val="24"/>
        </w:rPr>
      </w:pPr>
      <w:bookmarkStart w:id="86" w:name="_Ref130229493"/>
      <w:r w:rsidRPr="0062069C">
        <w:rPr>
          <w:sz w:val="24"/>
          <w:szCs w:val="24"/>
        </w:rPr>
        <w:t>Взыскание по независимой гарантии производится при наступлении обстоятельств, предусмотренных независимой гарантией.</w:t>
      </w:r>
    </w:p>
    <w:p w:rsidR="00877808" w:rsidRPr="0062069C" w:rsidRDefault="00877808" w:rsidP="00877808">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sz w:val="24"/>
          <w:szCs w:val="24"/>
        </w:rPr>
      </w:pPr>
      <w:r w:rsidRPr="0062069C">
        <w:rPr>
          <w:sz w:val="24"/>
          <w:szCs w:val="24"/>
        </w:rPr>
        <w:t>Возврат Победителю Независимой гарантии, по которой Заказчиком предъявлены требования об оплате, не производится.</w:t>
      </w:r>
      <w:bookmarkEnd w:id="86"/>
    </w:p>
    <w:p w:rsidR="00877808" w:rsidRPr="0062069C" w:rsidRDefault="00877808" w:rsidP="00877808">
      <w:pPr>
        <w:widowControl w:val="0"/>
        <w:numPr>
          <w:ilvl w:val="1"/>
          <w:numId w:val="4"/>
        </w:numPr>
        <w:shd w:val="clear" w:color="auto" w:fill="FFFFFF"/>
        <w:tabs>
          <w:tab w:val="left" w:pos="1418"/>
        </w:tabs>
        <w:suppressAutoHyphens/>
        <w:autoSpaceDE w:val="0"/>
        <w:spacing w:line="240" w:lineRule="auto"/>
        <w:ind w:left="1418" w:right="159" w:hanging="709"/>
        <w:contextualSpacing/>
        <w:rPr>
          <w:bCs/>
          <w:sz w:val="24"/>
          <w:szCs w:val="24"/>
        </w:rPr>
      </w:pPr>
      <w:r w:rsidRPr="0062069C">
        <w:rPr>
          <w:bCs/>
          <w:sz w:val="24"/>
          <w:szCs w:val="24"/>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62069C">
        <w:rPr>
          <w:bCs/>
          <w:sz w:val="24"/>
          <w:szCs w:val="24"/>
        </w:rPr>
        <w:t>бенефициарных</w:t>
      </w:r>
      <w:proofErr w:type="spellEnd"/>
      <w:r w:rsidRPr="0062069C">
        <w:rPr>
          <w:bCs/>
          <w:sz w:val="24"/>
          <w:szCs w:val="24"/>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w:t>
      </w:r>
      <w:r w:rsidRPr="0062069C">
        <w:rPr>
          <w:bCs/>
          <w:sz w:val="24"/>
          <w:szCs w:val="24"/>
        </w:rPr>
        <w:lastRenderedPageBreak/>
        <w:t xml:space="preserve">введены ограничительные меры, обеспечение исполнения </w:t>
      </w:r>
      <w:r w:rsidRPr="0062069C">
        <w:rPr>
          <w:sz w:val="24"/>
          <w:szCs w:val="24"/>
        </w:rPr>
        <w:t>обязательств</w:t>
      </w:r>
      <w:r w:rsidRPr="0062069C">
        <w:rPr>
          <w:b/>
          <w:sz w:val="24"/>
          <w:szCs w:val="24"/>
        </w:rPr>
        <w:t xml:space="preserve"> </w:t>
      </w:r>
      <w:r w:rsidRPr="0062069C">
        <w:rPr>
          <w:bCs/>
          <w:sz w:val="24"/>
          <w:szCs w:val="24"/>
        </w:rPr>
        <w:t>может быть представлено в форме поручительства аффилированных с такими организациями - участниками закупки лиц (далее - Аффилированные лица):</w:t>
      </w:r>
    </w:p>
    <w:p w:rsidR="00877808" w:rsidRPr="0062069C" w:rsidRDefault="00877808" w:rsidP="00877808">
      <w:pPr>
        <w:tabs>
          <w:tab w:val="left" w:pos="960"/>
        </w:tabs>
        <w:autoSpaceDE w:val="0"/>
        <w:autoSpaceDN w:val="0"/>
        <w:adjustRightInd w:val="0"/>
        <w:spacing w:line="240" w:lineRule="auto"/>
        <w:ind w:left="2127" w:firstLine="709"/>
        <w:contextualSpacing/>
        <w:rPr>
          <w:sz w:val="24"/>
          <w:szCs w:val="24"/>
        </w:rPr>
      </w:pPr>
      <w:r w:rsidRPr="0062069C">
        <w:rPr>
          <w:sz w:val="24"/>
          <w:szCs w:val="24"/>
        </w:rPr>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877808" w:rsidRPr="0062069C" w:rsidRDefault="00877808" w:rsidP="00877808">
      <w:pPr>
        <w:tabs>
          <w:tab w:val="left" w:pos="960"/>
        </w:tabs>
        <w:autoSpaceDE w:val="0"/>
        <w:autoSpaceDN w:val="0"/>
        <w:adjustRightInd w:val="0"/>
        <w:spacing w:line="240" w:lineRule="auto"/>
        <w:ind w:left="2127" w:firstLine="709"/>
        <w:contextualSpacing/>
        <w:rPr>
          <w:sz w:val="24"/>
          <w:szCs w:val="24"/>
        </w:rPr>
      </w:pPr>
      <w:r w:rsidRPr="0062069C">
        <w:rPr>
          <w:sz w:val="24"/>
          <w:szCs w:val="24"/>
        </w:rPr>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877808" w:rsidRPr="0062069C" w:rsidRDefault="00877808" w:rsidP="00877808">
      <w:pPr>
        <w:tabs>
          <w:tab w:val="left" w:pos="960"/>
        </w:tabs>
        <w:autoSpaceDE w:val="0"/>
        <w:autoSpaceDN w:val="0"/>
        <w:adjustRightInd w:val="0"/>
        <w:spacing w:line="240" w:lineRule="auto"/>
        <w:ind w:left="2127" w:firstLine="709"/>
        <w:contextualSpacing/>
        <w:rPr>
          <w:sz w:val="24"/>
          <w:szCs w:val="24"/>
        </w:rPr>
      </w:pPr>
      <w:r w:rsidRPr="0062069C">
        <w:rPr>
          <w:sz w:val="24"/>
          <w:szCs w:val="24"/>
        </w:rPr>
        <w:t>в) принявших обязательство письменно извещать Заказчика в течение 3 рабочих дней со дня наступления следующих событий:</w:t>
      </w:r>
    </w:p>
    <w:p w:rsidR="00877808" w:rsidRPr="0062069C" w:rsidRDefault="00877808" w:rsidP="00877808">
      <w:pPr>
        <w:numPr>
          <w:ilvl w:val="0"/>
          <w:numId w:val="25"/>
        </w:numPr>
        <w:tabs>
          <w:tab w:val="left" w:pos="845"/>
        </w:tabs>
        <w:autoSpaceDE w:val="0"/>
        <w:autoSpaceDN w:val="0"/>
        <w:adjustRightInd w:val="0"/>
        <w:spacing w:line="240" w:lineRule="auto"/>
        <w:ind w:left="2127" w:firstLine="709"/>
        <w:contextualSpacing/>
        <w:rPr>
          <w:sz w:val="24"/>
          <w:szCs w:val="24"/>
        </w:rPr>
      </w:pPr>
      <w:r w:rsidRPr="0062069C">
        <w:rPr>
          <w:sz w:val="24"/>
          <w:szCs w:val="24"/>
        </w:rPr>
        <w:t xml:space="preserve">предъявление к Аффилированному лицу имущественных требований, </w:t>
      </w:r>
      <w:r w:rsidRPr="0062069C">
        <w:rPr>
          <w:spacing w:val="-2"/>
          <w:sz w:val="24"/>
          <w:szCs w:val="24"/>
        </w:rPr>
        <w:t>превышающих 10 процентов балансовой стоимости активов Аффилированного</w:t>
      </w:r>
      <w:r w:rsidRPr="0062069C">
        <w:rPr>
          <w:sz w:val="24"/>
          <w:szCs w:val="24"/>
        </w:rPr>
        <w:t xml:space="preserve"> лица со стороны третьих лиц;</w:t>
      </w:r>
    </w:p>
    <w:p w:rsidR="00877808" w:rsidRPr="0062069C" w:rsidRDefault="00877808" w:rsidP="00877808">
      <w:pPr>
        <w:numPr>
          <w:ilvl w:val="0"/>
          <w:numId w:val="25"/>
        </w:numPr>
        <w:tabs>
          <w:tab w:val="left" w:pos="845"/>
        </w:tabs>
        <w:autoSpaceDE w:val="0"/>
        <w:autoSpaceDN w:val="0"/>
        <w:adjustRightInd w:val="0"/>
        <w:spacing w:line="240" w:lineRule="auto"/>
        <w:ind w:left="2127" w:firstLine="709"/>
        <w:contextualSpacing/>
        <w:rPr>
          <w:sz w:val="24"/>
          <w:szCs w:val="24"/>
        </w:rPr>
      </w:pPr>
      <w:r w:rsidRPr="0062069C">
        <w:rPr>
          <w:sz w:val="24"/>
          <w:szCs w:val="24"/>
        </w:rPr>
        <w:t xml:space="preserve">возбуждение в отношении руководителя Аффилированного лица </w:t>
      </w:r>
      <w:r w:rsidRPr="0062069C">
        <w:rPr>
          <w:spacing w:val="-2"/>
          <w:sz w:val="24"/>
          <w:szCs w:val="24"/>
        </w:rPr>
        <w:t>уголовного дела в соответствии с уголовно-процессуальным законодательством</w:t>
      </w:r>
      <w:r w:rsidRPr="0062069C">
        <w:rPr>
          <w:sz w:val="24"/>
          <w:szCs w:val="24"/>
        </w:rPr>
        <w:t xml:space="preserve"> Российской Федерации;</w:t>
      </w:r>
    </w:p>
    <w:p w:rsidR="00877808" w:rsidRPr="0062069C" w:rsidRDefault="00877808" w:rsidP="00877808">
      <w:pPr>
        <w:numPr>
          <w:ilvl w:val="0"/>
          <w:numId w:val="25"/>
        </w:numPr>
        <w:tabs>
          <w:tab w:val="left" w:pos="845"/>
        </w:tabs>
        <w:autoSpaceDE w:val="0"/>
        <w:autoSpaceDN w:val="0"/>
        <w:adjustRightInd w:val="0"/>
        <w:spacing w:line="240" w:lineRule="auto"/>
        <w:ind w:left="2127" w:firstLine="709"/>
        <w:contextualSpacing/>
        <w:rPr>
          <w:sz w:val="24"/>
          <w:szCs w:val="24"/>
        </w:rPr>
      </w:pPr>
      <w:r w:rsidRPr="0062069C">
        <w:rPr>
          <w:sz w:val="24"/>
          <w:szCs w:val="24"/>
        </w:rPr>
        <w:t xml:space="preserve">изменение местонахождения, учредительных документов, органов </w:t>
      </w:r>
      <w:r w:rsidRPr="0062069C">
        <w:rPr>
          <w:spacing w:val="-2"/>
          <w:sz w:val="24"/>
          <w:szCs w:val="24"/>
        </w:rPr>
        <w:t>управления Аффилированного лица, банковских реквизитов Аффилированного</w:t>
      </w:r>
      <w:r w:rsidRPr="0062069C">
        <w:rPr>
          <w:sz w:val="24"/>
          <w:szCs w:val="24"/>
        </w:rPr>
        <w:t xml:space="preserve"> лица;</w:t>
      </w:r>
    </w:p>
    <w:p w:rsidR="00877808" w:rsidRPr="0062069C" w:rsidRDefault="00877808" w:rsidP="00877808">
      <w:pPr>
        <w:numPr>
          <w:ilvl w:val="0"/>
          <w:numId w:val="25"/>
        </w:numPr>
        <w:tabs>
          <w:tab w:val="left" w:pos="845"/>
        </w:tabs>
        <w:autoSpaceDE w:val="0"/>
        <w:autoSpaceDN w:val="0"/>
        <w:adjustRightInd w:val="0"/>
        <w:spacing w:line="240" w:lineRule="auto"/>
        <w:ind w:left="2127" w:firstLine="709"/>
        <w:contextualSpacing/>
        <w:rPr>
          <w:sz w:val="24"/>
          <w:szCs w:val="24"/>
        </w:rPr>
      </w:pPr>
      <w:r w:rsidRPr="0062069C">
        <w:rPr>
          <w:sz w:val="24"/>
          <w:szCs w:val="24"/>
        </w:rPr>
        <w:t>принятие решения о реорганизации или ликвидации Аффилированного лица;</w:t>
      </w:r>
    </w:p>
    <w:p w:rsidR="00877808" w:rsidRPr="0062069C" w:rsidRDefault="00877808" w:rsidP="00877808">
      <w:pPr>
        <w:tabs>
          <w:tab w:val="left" w:pos="1134"/>
        </w:tabs>
        <w:autoSpaceDE w:val="0"/>
        <w:autoSpaceDN w:val="0"/>
        <w:adjustRightInd w:val="0"/>
        <w:spacing w:line="240" w:lineRule="auto"/>
        <w:ind w:left="2127" w:firstLine="709"/>
        <w:contextualSpacing/>
        <w:rPr>
          <w:sz w:val="24"/>
          <w:szCs w:val="24"/>
        </w:rPr>
      </w:pPr>
      <w:r w:rsidRPr="0062069C">
        <w:rPr>
          <w:spacing w:val="-4"/>
          <w:sz w:val="24"/>
          <w:szCs w:val="24"/>
        </w:rPr>
        <w:t>- </w:t>
      </w:r>
      <w:r w:rsidRPr="0062069C">
        <w:rPr>
          <w:sz w:val="24"/>
          <w:szCs w:val="24"/>
        </w:rPr>
        <w:t>принятие судом к производству заявления о признании Аффилированного лица несостоятельным (банкротом).</w:t>
      </w:r>
    </w:p>
    <w:p w:rsidR="00877808" w:rsidRPr="0062069C" w:rsidRDefault="00877808" w:rsidP="00877808">
      <w:pPr>
        <w:widowControl w:val="0"/>
        <w:shd w:val="clear" w:color="auto" w:fill="FFFFFF"/>
        <w:tabs>
          <w:tab w:val="left" w:pos="1418"/>
        </w:tabs>
        <w:suppressAutoHyphens/>
        <w:autoSpaceDE w:val="0"/>
        <w:spacing w:line="240" w:lineRule="auto"/>
        <w:ind w:left="2127" w:right="159"/>
        <w:contextualSpacing/>
        <w:rPr>
          <w:sz w:val="24"/>
          <w:szCs w:val="24"/>
        </w:rPr>
      </w:pPr>
      <w:r w:rsidRPr="0062069C">
        <w:rPr>
          <w:spacing w:val="-4"/>
          <w:sz w:val="24"/>
          <w:szCs w:val="24"/>
        </w:rPr>
        <w:t>При наступлении одного из указанных событий Заказчик вправе требовать</w:t>
      </w:r>
      <w:r w:rsidRPr="0062069C">
        <w:rPr>
          <w:sz w:val="24"/>
          <w:szCs w:val="24"/>
        </w:rPr>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rsidR="00877808" w:rsidRPr="0062069C" w:rsidRDefault="00877808" w:rsidP="00877808">
      <w:pPr>
        <w:tabs>
          <w:tab w:val="left" w:pos="960"/>
        </w:tabs>
        <w:autoSpaceDE w:val="0"/>
        <w:autoSpaceDN w:val="0"/>
        <w:adjustRightInd w:val="0"/>
        <w:spacing w:line="240" w:lineRule="auto"/>
        <w:ind w:left="2127" w:firstLine="709"/>
        <w:contextualSpacing/>
        <w:rPr>
          <w:sz w:val="24"/>
          <w:szCs w:val="24"/>
        </w:rPr>
      </w:pPr>
      <w:r w:rsidRPr="0062069C">
        <w:rPr>
          <w:sz w:val="24"/>
          <w:szCs w:val="24"/>
        </w:rPr>
        <w:t>г) представление Заказчику(</w:t>
      </w:r>
      <w:proofErr w:type="spellStart"/>
      <w:r w:rsidRPr="0062069C">
        <w:rPr>
          <w:sz w:val="24"/>
          <w:szCs w:val="24"/>
        </w:rPr>
        <w:t>ам</w:t>
      </w:r>
      <w:proofErr w:type="spellEnd"/>
      <w:r w:rsidRPr="0062069C">
        <w:rPr>
          <w:sz w:val="24"/>
          <w:szCs w:val="24"/>
        </w:rPr>
        <w:t>) письма (оригинал), подтверждающего, что в отношении контрагента Победителя закупки/</w:t>
      </w:r>
      <w:proofErr w:type="spellStart"/>
      <w:r w:rsidRPr="0062069C">
        <w:rPr>
          <w:sz w:val="24"/>
          <w:szCs w:val="24"/>
        </w:rPr>
        <w:t>бенефициарного</w:t>
      </w:r>
      <w:proofErr w:type="spellEnd"/>
      <w:r w:rsidRPr="0062069C">
        <w:rPr>
          <w:sz w:val="24"/>
          <w:szCs w:val="24"/>
        </w:rPr>
        <w:t xml:space="preserve"> владельца Победителя иностранными государствами введены ограничительные меры, а также содержащее сопроводительные документы, подтверждающие достоверность представленных в письме сведений со ссылкой на источники информации (оригинал/копия, заверенная Аффилированным лицом);</w:t>
      </w:r>
    </w:p>
    <w:p w:rsidR="00877808" w:rsidRPr="0062069C" w:rsidRDefault="00877808" w:rsidP="00877808">
      <w:pPr>
        <w:tabs>
          <w:tab w:val="left" w:pos="960"/>
        </w:tabs>
        <w:autoSpaceDE w:val="0"/>
        <w:autoSpaceDN w:val="0"/>
        <w:adjustRightInd w:val="0"/>
        <w:spacing w:line="240" w:lineRule="auto"/>
        <w:ind w:left="2127" w:firstLine="709"/>
        <w:contextualSpacing/>
        <w:rPr>
          <w:sz w:val="24"/>
          <w:szCs w:val="24"/>
        </w:rPr>
      </w:pPr>
      <w:r w:rsidRPr="0062069C">
        <w:rPr>
          <w:sz w:val="24"/>
          <w:szCs w:val="24"/>
        </w:rPr>
        <w:t xml:space="preserve">д) представление документов, подтверждающих </w:t>
      </w:r>
      <w:proofErr w:type="spellStart"/>
      <w:r w:rsidRPr="0062069C">
        <w:rPr>
          <w:sz w:val="24"/>
          <w:szCs w:val="24"/>
        </w:rPr>
        <w:t>аффилированность</w:t>
      </w:r>
      <w:proofErr w:type="spellEnd"/>
      <w:r w:rsidRPr="0062069C">
        <w:rPr>
          <w:sz w:val="24"/>
          <w:szCs w:val="24"/>
        </w:rPr>
        <w:t xml:space="preserve"> лица с Победителем, в отношении которого предоставляется поручительство (оригинал/ копия, заверенная Аффилированным лицом);</w:t>
      </w:r>
    </w:p>
    <w:p w:rsidR="00877808" w:rsidRPr="0062069C" w:rsidRDefault="00877808" w:rsidP="00877808">
      <w:pPr>
        <w:tabs>
          <w:tab w:val="left" w:pos="960"/>
        </w:tabs>
        <w:autoSpaceDE w:val="0"/>
        <w:autoSpaceDN w:val="0"/>
        <w:adjustRightInd w:val="0"/>
        <w:spacing w:line="240" w:lineRule="auto"/>
        <w:ind w:left="2127" w:firstLine="709"/>
        <w:contextualSpacing/>
        <w:rPr>
          <w:sz w:val="24"/>
          <w:szCs w:val="24"/>
        </w:rPr>
      </w:pPr>
      <w:r w:rsidRPr="0062069C">
        <w:rPr>
          <w:sz w:val="24"/>
          <w:szCs w:val="24"/>
        </w:rPr>
        <w:t>е) представление иных дополнительных документов либо сведений по запросу Заказчика(</w:t>
      </w:r>
      <w:proofErr w:type="spellStart"/>
      <w:r w:rsidRPr="0062069C">
        <w:rPr>
          <w:sz w:val="24"/>
          <w:szCs w:val="24"/>
        </w:rPr>
        <w:t>ов</w:t>
      </w:r>
      <w:proofErr w:type="spellEnd"/>
      <w:r w:rsidRPr="0062069C">
        <w:rPr>
          <w:sz w:val="24"/>
          <w:szCs w:val="24"/>
        </w:rPr>
        <w:t xml:space="preserve">) при наступлении одного из событий, указанных в </w:t>
      </w:r>
      <w:proofErr w:type="spellStart"/>
      <w:r w:rsidRPr="0062069C">
        <w:rPr>
          <w:sz w:val="24"/>
          <w:szCs w:val="24"/>
        </w:rPr>
        <w:t>пп</w:t>
      </w:r>
      <w:proofErr w:type="spellEnd"/>
      <w:r w:rsidRPr="0062069C">
        <w:rPr>
          <w:sz w:val="24"/>
          <w:szCs w:val="24"/>
        </w:rPr>
        <w:t>. в) настоящего пункта.</w:t>
      </w:r>
    </w:p>
    <w:p w:rsidR="00183B8C" w:rsidRPr="005E65B7" w:rsidRDefault="00956B4F" w:rsidP="00B1434B">
      <w:pPr>
        <w:pStyle w:val="afd"/>
        <w:numPr>
          <w:ilvl w:val="0"/>
          <w:numId w:val="5"/>
        </w:numPr>
        <w:tabs>
          <w:tab w:val="left" w:pos="1260"/>
        </w:tabs>
        <w:spacing w:line="240" w:lineRule="auto"/>
        <w:ind w:firstLine="720"/>
        <w:rPr>
          <w:sz w:val="24"/>
          <w:szCs w:val="24"/>
        </w:rPr>
      </w:pPr>
      <w:r w:rsidRPr="0062069C">
        <w:rPr>
          <w:sz w:val="24"/>
          <w:szCs w:val="24"/>
        </w:rPr>
        <w:t xml:space="preserve">Организатор запроса цен не позднее 3 дней с момента подписания итогового Протокола разместит его на </w:t>
      </w:r>
      <w:proofErr w:type="spellStart"/>
      <w:r w:rsidRPr="0062069C">
        <w:rPr>
          <w:sz w:val="24"/>
          <w:szCs w:val="24"/>
        </w:rPr>
        <w:t>интернет-ресурсах</w:t>
      </w:r>
      <w:proofErr w:type="spellEnd"/>
      <w:r w:rsidRPr="005E65B7">
        <w:rPr>
          <w:sz w:val="24"/>
          <w:szCs w:val="24"/>
        </w:rPr>
        <w:t xml:space="preserve">, на которых было опубликовано </w:t>
      </w:r>
      <w:r w:rsidRPr="005E65B7">
        <w:rPr>
          <w:iCs/>
          <w:sz w:val="24"/>
          <w:szCs w:val="24"/>
        </w:rPr>
        <w:t>Извещение</w:t>
      </w:r>
      <w:r w:rsidRPr="005E65B7">
        <w:rPr>
          <w:sz w:val="24"/>
          <w:szCs w:val="24"/>
        </w:rPr>
        <w:t xml:space="preserve"> о проведении </w:t>
      </w:r>
      <w:r w:rsidRPr="005E65B7">
        <w:rPr>
          <w:iCs/>
          <w:sz w:val="24"/>
          <w:szCs w:val="24"/>
        </w:rPr>
        <w:t>запроса цен</w:t>
      </w:r>
      <w:r w:rsidR="00183B8C" w:rsidRPr="005E65B7">
        <w:rPr>
          <w:iCs/>
          <w:sz w:val="24"/>
          <w:szCs w:val="24"/>
        </w:rPr>
        <w:t xml:space="preserve"> (п. </w:t>
      </w:r>
      <w:r w:rsidR="00183B8C" w:rsidRPr="005E65B7">
        <w:fldChar w:fldCharType="begin"/>
      </w:r>
      <w:r w:rsidR="00183B8C" w:rsidRPr="005E65B7">
        <w:rPr>
          <w:iCs/>
          <w:sz w:val="24"/>
          <w:szCs w:val="24"/>
        </w:rPr>
        <w:instrText xml:space="preserve"> REF _Ref440976663 \r \h </w:instrText>
      </w:r>
      <w:r w:rsidR="00B1434B" w:rsidRPr="005E65B7">
        <w:instrText xml:space="preserve"> \* MERGEFORMAT </w:instrText>
      </w:r>
      <w:r w:rsidR="00183B8C" w:rsidRPr="005E65B7">
        <w:fldChar w:fldCharType="separate"/>
      </w:r>
      <w:r w:rsidR="00926240">
        <w:rPr>
          <w:iCs/>
          <w:sz w:val="24"/>
          <w:szCs w:val="24"/>
        </w:rPr>
        <w:t>5</w:t>
      </w:r>
      <w:r w:rsidR="00183B8C" w:rsidRPr="005E65B7">
        <w:fldChar w:fldCharType="end"/>
      </w:r>
      <w:r w:rsidR="00183B8C" w:rsidRPr="005E65B7">
        <w:rPr>
          <w:iCs/>
          <w:sz w:val="24"/>
          <w:szCs w:val="24"/>
        </w:rPr>
        <w:t>)</w:t>
      </w:r>
      <w:r w:rsidRPr="005E65B7">
        <w:rPr>
          <w:sz w:val="24"/>
          <w:szCs w:val="24"/>
        </w:rPr>
        <w:t>.</w:t>
      </w:r>
    </w:p>
    <w:p w:rsidR="00006706" w:rsidRPr="005E65B7" w:rsidRDefault="00956B4F" w:rsidP="00006706">
      <w:pPr>
        <w:numPr>
          <w:ilvl w:val="0"/>
          <w:numId w:val="4"/>
        </w:numPr>
        <w:autoSpaceDE w:val="0"/>
        <w:autoSpaceDN w:val="0"/>
        <w:spacing w:before="40" w:line="240" w:lineRule="auto"/>
        <w:rPr>
          <w:sz w:val="24"/>
          <w:szCs w:val="24"/>
        </w:rPr>
      </w:pPr>
      <w:bookmarkStart w:id="87" w:name="_Ref468974519"/>
      <w:bookmarkEnd w:id="2"/>
      <w:r w:rsidRPr="005E65B7">
        <w:rPr>
          <w:sz w:val="24"/>
          <w:szCs w:val="24"/>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87"/>
    </w:p>
    <w:p w:rsidR="00006706" w:rsidRPr="005E65B7" w:rsidRDefault="00006706" w:rsidP="00CE144D">
      <w:pPr>
        <w:numPr>
          <w:ilvl w:val="0"/>
          <w:numId w:val="17"/>
        </w:numPr>
        <w:autoSpaceDE w:val="0"/>
        <w:autoSpaceDN w:val="0"/>
        <w:spacing w:before="40" w:line="240" w:lineRule="auto"/>
        <w:rPr>
          <w:sz w:val="24"/>
          <w:szCs w:val="24"/>
          <w:lang w:val="x-none"/>
        </w:rPr>
      </w:pPr>
      <w:r w:rsidRPr="005E65B7">
        <w:rPr>
          <w:sz w:val="24"/>
          <w:szCs w:val="24"/>
          <w:lang w:eastAsia="x-none"/>
        </w:rPr>
        <w:t xml:space="preserve">не </w:t>
      </w:r>
      <w:r w:rsidRPr="005E65B7">
        <w:rPr>
          <w:sz w:val="24"/>
          <w:szCs w:val="24"/>
          <w:lang w:val="x-none" w:eastAsia="x-none"/>
        </w:rPr>
        <w:t xml:space="preserve">подписал </w:t>
      </w:r>
      <w:r w:rsidRPr="005E65B7">
        <w:rPr>
          <w:sz w:val="24"/>
          <w:szCs w:val="24"/>
          <w:lang w:eastAsia="x-none"/>
        </w:rPr>
        <w:t>Договор</w:t>
      </w:r>
      <w:r w:rsidRPr="005E65B7">
        <w:rPr>
          <w:sz w:val="24"/>
          <w:szCs w:val="24"/>
          <w:lang w:val="x-none" w:eastAsia="x-none"/>
        </w:rPr>
        <w:t xml:space="preserve"> в срок, определенный </w:t>
      </w:r>
      <w:r w:rsidRPr="005E65B7">
        <w:rPr>
          <w:sz w:val="24"/>
          <w:szCs w:val="24"/>
          <w:lang w:eastAsia="x-none"/>
        </w:rPr>
        <w:t>Закупочной</w:t>
      </w:r>
      <w:r w:rsidRPr="005E65B7">
        <w:rPr>
          <w:sz w:val="24"/>
          <w:szCs w:val="24"/>
          <w:lang w:val="x-none" w:eastAsia="x-none"/>
        </w:rPr>
        <w:t xml:space="preserve"> документацией</w:t>
      </w:r>
      <w:r w:rsidRPr="005E65B7">
        <w:rPr>
          <w:sz w:val="24"/>
          <w:szCs w:val="24"/>
          <w:lang w:eastAsia="x-none"/>
        </w:rPr>
        <w:t>;</w:t>
      </w:r>
    </w:p>
    <w:p w:rsidR="00006706" w:rsidRPr="005E65B7" w:rsidRDefault="007013BD" w:rsidP="00CE144D">
      <w:pPr>
        <w:numPr>
          <w:ilvl w:val="0"/>
          <w:numId w:val="17"/>
        </w:numPr>
        <w:autoSpaceDE w:val="0"/>
        <w:autoSpaceDN w:val="0"/>
        <w:spacing w:before="40" w:line="240" w:lineRule="auto"/>
        <w:rPr>
          <w:sz w:val="24"/>
          <w:szCs w:val="24"/>
          <w:lang w:val="x-none"/>
        </w:rPr>
      </w:pPr>
      <w:r w:rsidRPr="005E65B7">
        <w:rPr>
          <w:sz w:val="24"/>
          <w:szCs w:val="24"/>
        </w:rPr>
        <w:t xml:space="preserve">предложил Заказчику внести существенные изменения, ухудшающие условия договора, в том числе путем проведения переговоров (за исключением случаев, </w:t>
      </w:r>
      <w:r w:rsidRPr="005E65B7">
        <w:rPr>
          <w:sz w:val="24"/>
          <w:szCs w:val="24"/>
        </w:rPr>
        <w:lastRenderedPageBreak/>
        <w:t>когда такие переговоры проводятся по инициативе Заказчика в соответствии с решением Закупочной комиссии)</w:t>
      </w:r>
      <w:r w:rsidR="003C3C07" w:rsidRPr="005E65B7">
        <w:rPr>
          <w:sz w:val="24"/>
          <w:szCs w:val="24"/>
          <w:lang w:eastAsia="x-none"/>
        </w:rPr>
        <w:t>;</w:t>
      </w:r>
    </w:p>
    <w:p w:rsidR="003C3C07" w:rsidRPr="005E65B7" w:rsidRDefault="003C3C07" w:rsidP="00CE144D">
      <w:pPr>
        <w:numPr>
          <w:ilvl w:val="0"/>
          <w:numId w:val="17"/>
        </w:numPr>
        <w:autoSpaceDE w:val="0"/>
        <w:autoSpaceDN w:val="0"/>
        <w:spacing w:before="40" w:line="240" w:lineRule="auto"/>
        <w:rPr>
          <w:sz w:val="24"/>
          <w:szCs w:val="24"/>
          <w:lang w:eastAsia="x-none"/>
        </w:rPr>
      </w:pPr>
      <w:bookmarkStart w:id="88" w:name="_Ref469063427"/>
      <w:r w:rsidRPr="005E65B7">
        <w:rPr>
          <w:sz w:val="24"/>
          <w:szCs w:val="24"/>
          <w:lang w:eastAsia="x-none"/>
        </w:rPr>
        <w:t xml:space="preserve">отказался от предоставления финансового обеспечения, предусмотренного закупочной документацией (при наступлении случаев, указанных в </w:t>
      </w:r>
      <w:proofErr w:type="spellStart"/>
      <w:r w:rsidRPr="005E65B7">
        <w:rPr>
          <w:sz w:val="24"/>
          <w:szCs w:val="24"/>
          <w:lang w:eastAsia="x-none"/>
        </w:rPr>
        <w:t>пп</w:t>
      </w:r>
      <w:proofErr w:type="spellEnd"/>
      <w:r w:rsidRPr="005E65B7">
        <w:rPr>
          <w:sz w:val="24"/>
          <w:szCs w:val="24"/>
          <w:lang w:eastAsia="x-none"/>
        </w:rPr>
        <w:t>. </w:t>
      </w:r>
      <w:r w:rsidR="00D90E6C">
        <w:rPr>
          <w:sz w:val="24"/>
          <w:szCs w:val="24"/>
          <w:lang w:eastAsia="x-none"/>
        </w:rPr>
        <w:fldChar w:fldCharType="begin"/>
      </w:r>
      <w:r w:rsidR="00D90E6C">
        <w:rPr>
          <w:sz w:val="24"/>
          <w:szCs w:val="24"/>
          <w:lang w:eastAsia="x-none"/>
        </w:rPr>
        <w:instrText xml:space="preserve"> REF _Ref130821042 \r \h </w:instrText>
      </w:r>
      <w:r w:rsidR="00D90E6C">
        <w:rPr>
          <w:sz w:val="24"/>
          <w:szCs w:val="24"/>
          <w:lang w:eastAsia="x-none"/>
        </w:rPr>
      </w:r>
      <w:r w:rsidR="00D90E6C">
        <w:rPr>
          <w:sz w:val="24"/>
          <w:szCs w:val="24"/>
          <w:lang w:eastAsia="x-none"/>
        </w:rPr>
        <w:fldChar w:fldCharType="separate"/>
      </w:r>
      <w:r w:rsidR="00926240">
        <w:rPr>
          <w:sz w:val="24"/>
          <w:szCs w:val="24"/>
          <w:lang w:eastAsia="x-none"/>
        </w:rPr>
        <w:t>56</w:t>
      </w:r>
      <w:r w:rsidR="00D90E6C">
        <w:rPr>
          <w:sz w:val="24"/>
          <w:szCs w:val="24"/>
          <w:lang w:eastAsia="x-none"/>
        </w:rPr>
        <w:fldChar w:fldCharType="end"/>
      </w:r>
      <w:r w:rsidRPr="005E65B7">
        <w:rPr>
          <w:sz w:val="24"/>
          <w:szCs w:val="24"/>
          <w:lang w:eastAsia="x-none"/>
        </w:rPr>
        <w:t>).</w:t>
      </w:r>
    </w:p>
    <w:p w:rsidR="00006706" w:rsidRPr="005E65B7" w:rsidRDefault="00006706" w:rsidP="00F97226">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lang w:val="x-none"/>
        </w:rPr>
      </w:pPr>
      <w:bookmarkStart w:id="89" w:name="_Ref10103346"/>
      <w:r w:rsidRPr="005E65B7">
        <w:rPr>
          <w:sz w:val="24"/>
          <w:szCs w:val="24"/>
        </w:rPr>
        <w:t xml:space="preserve">При наступлении случаев, определенных выше, </w:t>
      </w:r>
      <w:r w:rsidR="00956B4F" w:rsidRPr="005E65B7">
        <w:rPr>
          <w:sz w:val="24"/>
          <w:szCs w:val="24"/>
        </w:rPr>
        <w:t>Организатор, на основании решения Закупочной комиссии, имее</w:t>
      </w:r>
      <w:r w:rsidR="005E65B7" w:rsidRPr="005E65B7">
        <w:rPr>
          <w:sz w:val="24"/>
          <w:szCs w:val="24"/>
        </w:rPr>
        <w:t>т</w:t>
      </w:r>
      <w:r w:rsidRPr="005E65B7">
        <w:rPr>
          <w:sz w:val="24"/>
          <w:szCs w:val="24"/>
        </w:rPr>
        <w:t xml:space="preserve"> право выбрать новую выигравшую Заявку из числа остальных действующих либо предложить Заказчику рассмотреть вопрос о повторном проведении закупки. Сведения об Участнике, утратившим статус Победителя, могут быть внесены в Реестр недобросовестных поставщиков в соответствии с требованиями действующего законодательства Российской Федерации.</w:t>
      </w:r>
      <w:bookmarkEnd w:id="88"/>
      <w:bookmarkEnd w:id="89"/>
    </w:p>
    <w:p w:rsidR="00AA30F5" w:rsidRPr="005E65B7" w:rsidRDefault="0037745B" w:rsidP="006E0F55">
      <w:pPr>
        <w:numPr>
          <w:ilvl w:val="0"/>
          <w:numId w:val="4"/>
        </w:numPr>
        <w:autoSpaceDE w:val="0"/>
        <w:autoSpaceDN w:val="0"/>
        <w:spacing w:before="40" w:line="240" w:lineRule="auto"/>
        <w:rPr>
          <w:sz w:val="24"/>
          <w:szCs w:val="24"/>
        </w:rPr>
      </w:pPr>
      <w:r w:rsidRPr="005E65B7">
        <w:rPr>
          <w:sz w:val="24"/>
          <w:szCs w:val="24"/>
        </w:rPr>
        <w:t>Организатор имеет право отменить запрос цен в любой момент до наступления даты и времени окончания срока подачи заявок на участие в закупке, не неся при этом никакой ответственности перед Участниками. По истечении срока отмены конкурентной закупки (даты и времени окончания срока подачи заявок) и до заключения договора Организатор вправе отменить закупку только в случае возникновения обстоятельств непреодолимой силы в соответствии с гражданским законодательством</w:t>
      </w:r>
      <w:r w:rsidR="00F810A9" w:rsidRPr="005E65B7">
        <w:rPr>
          <w:sz w:val="24"/>
          <w:szCs w:val="24"/>
        </w:rPr>
        <w:t>.</w:t>
      </w:r>
    </w:p>
    <w:p w:rsidR="00587A02" w:rsidRPr="005E65B7" w:rsidRDefault="0037745B" w:rsidP="00587A02">
      <w:pPr>
        <w:numPr>
          <w:ilvl w:val="0"/>
          <w:numId w:val="4"/>
        </w:numPr>
        <w:autoSpaceDE w:val="0"/>
        <w:autoSpaceDN w:val="0"/>
        <w:spacing w:before="40" w:line="240" w:lineRule="auto"/>
        <w:rPr>
          <w:sz w:val="24"/>
          <w:szCs w:val="24"/>
        </w:rPr>
      </w:pPr>
      <w:r w:rsidRPr="005E65B7">
        <w:rPr>
          <w:sz w:val="24"/>
          <w:szCs w:val="24"/>
        </w:rPr>
        <w:t xml:space="preserve">В случае отмены процедуры запроса цен все Участники, оформившие свое участие в запросе цен через ЭТП, получат соответствующие уведомления в порядке, </w:t>
      </w:r>
      <w:r w:rsidR="005E65B7" w:rsidRPr="005E65B7">
        <w:rPr>
          <w:sz w:val="24"/>
          <w:szCs w:val="24"/>
        </w:rPr>
        <w:t xml:space="preserve">установленном </w:t>
      </w:r>
      <w:r w:rsidRPr="005E65B7">
        <w:rPr>
          <w:sz w:val="24"/>
          <w:szCs w:val="24"/>
        </w:rPr>
        <w:t>правилами данной системы</w:t>
      </w:r>
      <w:r w:rsidR="00587A02" w:rsidRPr="005E65B7">
        <w:rPr>
          <w:sz w:val="24"/>
          <w:szCs w:val="24"/>
        </w:rPr>
        <w:t>.</w:t>
      </w:r>
    </w:p>
    <w:p w:rsidR="00A133E4" w:rsidRPr="0077242B" w:rsidRDefault="00A133E4" w:rsidP="00D96A0A">
      <w:pPr>
        <w:spacing w:line="240" w:lineRule="auto"/>
        <w:rPr>
          <w:sz w:val="24"/>
          <w:szCs w:val="24"/>
        </w:rPr>
      </w:pPr>
    </w:p>
    <w:p w:rsidR="00D96A0A" w:rsidRPr="0077242B" w:rsidRDefault="00D96A0A" w:rsidP="00D96A0A">
      <w:pPr>
        <w:spacing w:line="240" w:lineRule="auto"/>
        <w:rPr>
          <w:sz w:val="24"/>
          <w:szCs w:val="24"/>
        </w:rPr>
      </w:pPr>
    </w:p>
    <w:p w:rsidR="00B850A7" w:rsidRPr="0077242B" w:rsidRDefault="00B850A7" w:rsidP="00B850A7">
      <w:pPr>
        <w:spacing w:line="240" w:lineRule="auto"/>
        <w:rPr>
          <w:sz w:val="24"/>
          <w:szCs w:val="24"/>
        </w:rPr>
      </w:pPr>
    </w:p>
    <w:p w:rsidR="006872BC" w:rsidRPr="00CC1343" w:rsidRDefault="00A133E4" w:rsidP="00065F0B">
      <w:pPr>
        <w:jc w:val="right"/>
      </w:pPr>
      <w:r w:rsidRPr="00CC1343">
        <w:br w:type="page"/>
      </w:r>
      <w:r w:rsidR="006872BC" w:rsidRPr="00CC1343">
        <w:lastRenderedPageBreak/>
        <w:t xml:space="preserve">Приложение № </w:t>
      </w:r>
      <w:r w:rsidR="00A41C7C" w:rsidRPr="00CC1343">
        <w:t>3</w:t>
      </w:r>
      <w:r w:rsidR="006872BC" w:rsidRPr="00CC1343">
        <w:t xml:space="preserve"> </w:t>
      </w:r>
    </w:p>
    <w:p w:rsidR="006872BC" w:rsidRPr="00CC1343" w:rsidRDefault="006872BC" w:rsidP="00065F0B">
      <w:pPr>
        <w:jc w:val="right"/>
      </w:pPr>
      <w:r w:rsidRPr="00CC1343">
        <w:t xml:space="preserve">к </w:t>
      </w:r>
      <w:r w:rsidR="00E57110" w:rsidRPr="00CC1343">
        <w:t>Документации</w:t>
      </w:r>
    </w:p>
    <w:p w:rsidR="006872BC" w:rsidRPr="00CC1343" w:rsidRDefault="00A41C7C" w:rsidP="00065F0B">
      <w:pPr>
        <w:jc w:val="center"/>
      </w:pPr>
      <w:r w:rsidRPr="00CC1343">
        <w:t>Образцы основных форм документов, включаемых в Заявку</w:t>
      </w:r>
    </w:p>
    <w:p w:rsidR="00587DB5" w:rsidRPr="00CC1343" w:rsidRDefault="00587DB5" w:rsidP="00065F0B">
      <w:pPr>
        <w:jc w:val="center"/>
      </w:pPr>
    </w:p>
    <w:p w:rsidR="00FE5221" w:rsidRPr="00CC1343" w:rsidRDefault="00FE5221" w:rsidP="00FE5221">
      <w:pPr>
        <w:pBdr>
          <w:top w:val="single" w:sz="4" w:space="1" w:color="auto"/>
        </w:pBdr>
        <w:shd w:val="clear" w:color="auto" w:fill="E0E0E0"/>
        <w:ind w:right="21"/>
        <w:jc w:val="center"/>
        <w:rPr>
          <w:b/>
          <w:color w:val="000000"/>
          <w:spacing w:val="36"/>
          <w:sz w:val="24"/>
          <w:szCs w:val="24"/>
        </w:rPr>
      </w:pPr>
      <w:r w:rsidRPr="00CC1343">
        <w:rPr>
          <w:b/>
          <w:color w:val="000000"/>
          <w:spacing w:val="36"/>
          <w:sz w:val="24"/>
          <w:szCs w:val="24"/>
        </w:rPr>
        <w:t>начало формы</w:t>
      </w:r>
    </w:p>
    <w:p w:rsidR="00A41C7C" w:rsidRPr="00CC1343" w:rsidRDefault="00A41C7C" w:rsidP="00A41C7C">
      <w:pPr>
        <w:ind w:firstLine="0"/>
        <w:jc w:val="right"/>
        <w:rPr>
          <w:b/>
          <w:sz w:val="24"/>
          <w:szCs w:val="24"/>
        </w:rPr>
      </w:pPr>
      <w:r w:rsidRPr="00CC1343">
        <w:rPr>
          <w:b/>
          <w:sz w:val="24"/>
          <w:szCs w:val="24"/>
        </w:rPr>
        <w:t>Форма 1</w:t>
      </w:r>
    </w:p>
    <w:p w:rsidR="00A41C7C" w:rsidRPr="00CC1343" w:rsidRDefault="00716EE9" w:rsidP="00A41C7C">
      <w:pPr>
        <w:pStyle w:val="aff7"/>
        <w:ind w:left="-360" w:firstLine="1068"/>
        <w:jc w:val="center"/>
      </w:pPr>
      <w:bookmarkStart w:id="90" w:name="_Toc206907096"/>
      <w:bookmarkStart w:id="91" w:name="_Письмо_о_подаче"/>
      <w:bookmarkEnd w:id="90"/>
      <w:bookmarkEnd w:id="91"/>
      <w:r w:rsidRPr="00CC1343">
        <w:rPr>
          <w:b/>
        </w:rPr>
        <w:t xml:space="preserve">Заявка на </w:t>
      </w:r>
      <w:r w:rsidR="00A41C7C" w:rsidRPr="00CC1343">
        <w:rPr>
          <w:b/>
        </w:rPr>
        <w:t>выполнение работ на ______________________________</w:t>
      </w:r>
    </w:p>
    <w:p w:rsidR="000D4D23" w:rsidRPr="00EE03EB" w:rsidRDefault="000D4D23" w:rsidP="000D4D23">
      <w:pPr>
        <w:pStyle w:val="aff7"/>
        <w:spacing w:line="240" w:lineRule="auto"/>
        <w:ind w:left="-360" w:firstLine="1068"/>
        <w:jc w:val="center"/>
        <w:rPr>
          <w:lang w:val="ru-RU"/>
        </w:rPr>
      </w:pPr>
      <w:r w:rsidRPr="008415E0">
        <w:t xml:space="preserve">Получив запрос цен № </w:t>
      </w:r>
      <w:r w:rsidRPr="008415E0">
        <w:rPr>
          <w:b/>
          <w:i/>
        </w:rPr>
        <w:t>(указывается номер запроса цен</w:t>
      </w:r>
      <w:r>
        <w:rPr>
          <w:b/>
          <w:i/>
        </w:rPr>
        <w:t xml:space="preserve"> </w:t>
      </w:r>
      <w:r>
        <w:rPr>
          <w:b/>
          <w:i/>
          <w:lang w:val="ru-RU"/>
        </w:rPr>
        <w:t>в ЕИС</w:t>
      </w:r>
      <w:r w:rsidRPr="008415E0">
        <w:rPr>
          <w:b/>
          <w:i/>
        </w:rPr>
        <w:t>)</w:t>
      </w:r>
      <w:r w:rsidRPr="008415E0">
        <w:t xml:space="preserve"> от _________ </w:t>
      </w:r>
      <w:r w:rsidRPr="008415E0">
        <w:rPr>
          <w:b/>
          <w:i/>
        </w:rPr>
        <w:t xml:space="preserve">(указывается дата запроса цен), </w:t>
      </w:r>
      <w:r w:rsidRPr="00EE03EB">
        <w:rPr>
          <w:bCs/>
          <w:sz w:val="24"/>
          <w:szCs w:val="24"/>
        </w:rPr>
        <w:t xml:space="preserve">на </w:t>
      </w:r>
      <w:r w:rsidRPr="00EE03EB">
        <w:rPr>
          <w:sz w:val="24"/>
          <w:szCs w:val="24"/>
        </w:rPr>
        <w:t xml:space="preserve">право заключения договора </w:t>
      </w:r>
      <w:r>
        <w:rPr>
          <w:sz w:val="24"/>
          <w:szCs w:val="24"/>
          <w:lang w:val="ru-RU"/>
        </w:rPr>
        <w:t xml:space="preserve">на </w:t>
      </w:r>
      <w:r w:rsidRPr="00EE03EB">
        <w:rPr>
          <w:b/>
          <w:sz w:val="24"/>
          <w:szCs w:val="24"/>
        </w:rPr>
        <w:t>________________________</w:t>
      </w:r>
      <w:r>
        <w:rPr>
          <w:b/>
          <w:sz w:val="24"/>
          <w:szCs w:val="24"/>
          <w:lang w:val="ru-RU"/>
        </w:rPr>
        <w:t>____________________________________________________</w:t>
      </w:r>
    </w:p>
    <w:p w:rsidR="000D4D23" w:rsidRPr="008415E0" w:rsidRDefault="000D4D23" w:rsidP="000D4D23">
      <w:pPr>
        <w:spacing w:line="240" w:lineRule="auto"/>
        <w:rPr>
          <w:b/>
          <w:i/>
          <w:sz w:val="24"/>
          <w:szCs w:val="24"/>
        </w:rPr>
      </w:pPr>
      <w:r w:rsidRPr="008415E0">
        <w:rPr>
          <w:b/>
          <w:i/>
          <w:sz w:val="24"/>
          <w:szCs w:val="24"/>
        </w:rPr>
        <w:t xml:space="preserve">    </w:t>
      </w:r>
      <w:r>
        <w:rPr>
          <w:b/>
          <w:i/>
          <w:sz w:val="24"/>
          <w:szCs w:val="24"/>
        </w:rPr>
        <w:t xml:space="preserve">                        </w:t>
      </w:r>
      <w:r w:rsidRPr="008415E0">
        <w:rPr>
          <w:b/>
          <w:i/>
          <w:sz w:val="24"/>
          <w:szCs w:val="24"/>
        </w:rPr>
        <w:t xml:space="preserve">  (</w:t>
      </w:r>
      <w:r w:rsidRPr="00EE03EB">
        <w:rPr>
          <w:b/>
          <w:i/>
          <w:sz w:val="24"/>
          <w:szCs w:val="24"/>
        </w:rPr>
        <w:t>указывается предмет закупки</w:t>
      </w:r>
      <w:r w:rsidRPr="008415E0">
        <w:rPr>
          <w:b/>
          <w:i/>
          <w:sz w:val="24"/>
          <w:szCs w:val="24"/>
        </w:rPr>
        <w:t>)</w:t>
      </w:r>
    </w:p>
    <w:p w:rsidR="00D96A0A" w:rsidRPr="00CC1343" w:rsidRDefault="00D96A0A" w:rsidP="00D96A0A">
      <w:pPr>
        <w:rPr>
          <w:sz w:val="10"/>
          <w:szCs w:val="10"/>
        </w:rPr>
      </w:pPr>
      <w:r w:rsidRPr="00CC1343">
        <w:rPr>
          <w:sz w:val="10"/>
          <w:szCs w:val="10"/>
        </w:rPr>
        <w:t xml:space="preserve">  </w:t>
      </w:r>
    </w:p>
    <w:tbl>
      <w:tblPr>
        <w:tblW w:w="93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4"/>
        <w:gridCol w:w="2691"/>
        <w:gridCol w:w="1818"/>
        <w:gridCol w:w="2262"/>
      </w:tblGrid>
      <w:tr w:rsidR="00D708AD" w:rsidRPr="00CC1343" w:rsidTr="00D708AD">
        <w:tc>
          <w:tcPr>
            <w:tcW w:w="1369" w:type="pct"/>
          </w:tcPr>
          <w:p w:rsidR="00D708AD" w:rsidRPr="00CC1343" w:rsidRDefault="00D708AD" w:rsidP="00D96A0A">
            <w:pPr>
              <w:pStyle w:val="aff7"/>
              <w:widowControl w:val="0"/>
              <w:autoSpaceDE w:val="0"/>
              <w:autoSpaceDN w:val="0"/>
              <w:adjustRightInd w:val="0"/>
              <w:spacing w:after="0" w:line="240" w:lineRule="auto"/>
              <w:ind w:left="0" w:firstLine="0"/>
              <w:jc w:val="center"/>
              <w:rPr>
                <w:i/>
                <w:sz w:val="24"/>
                <w:szCs w:val="24"/>
                <w:lang w:val="ru-RU" w:eastAsia="ru-RU"/>
              </w:rPr>
            </w:pPr>
            <w:r w:rsidRPr="00CC1343">
              <w:rPr>
                <w:i/>
                <w:sz w:val="24"/>
                <w:szCs w:val="24"/>
                <w:lang w:val="ru-RU" w:eastAsia="ru-RU"/>
              </w:rPr>
              <w:t>Наименование работ</w:t>
            </w:r>
          </w:p>
        </w:tc>
        <w:tc>
          <w:tcPr>
            <w:tcW w:w="1443" w:type="pct"/>
          </w:tcPr>
          <w:p w:rsidR="00D708AD" w:rsidRPr="00CC1343" w:rsidRDefault="00D708AD" w:rsidP="00D96A0A">
            <w:pPr>
              <w:pStyle w:val="aff7"/>
              <w:widowControl w:val="0"/>
              <w:autoSpaceDE w:val="0"/>
              <w:autoSpaceDN w:val="0"/>
              <w:adjustRightInd w:val="0"/>
              <w:spacing w:after="0" w:line="240" w:lineRule="auto"/>
              <w:ind w:left="0" w:firstLine="0"/>
              <w:jc w:val="center"/>
              <w:rPr>
                <w:i/>
                <w:sz w:val="24"/>
                <w:szCs w:val="24"/>
                <w:lang w:val="ru-RU" w:eastAsia="ru-RU"/>
              </w:rPr>
            </w:pPr>
            <w:r w:rsidRPr="00CC1343">
              <w:rPr>
                <w:i/>
                <w:sz w:val="24"/>
                <w:szCs w:val="24"/>
                <w:lang w:val="ru-RU" w:eastAsia="ru-RU"/>
              </w:rPr>
              <w:t>Итоговая (договорная) цена без НДС</w:t>
            </w:r>
          </w:p>
        </w:tc>
        <w:tc>
          <w:tcPr>
            <w:tcW w:w="975" w:type="pct"/>
          </w:tcPr>
          <w:p w:rsidR="00D708AD" w:rsidRPr="00CC1343" w:rsidRDefault="00D708AD" w:rsidP="00D96A0A">
            <w:pPr>
              <w:pStyle w:val="aff7"/>
              <w:widowControl w:val="0"/>
              <w:autoSpaceDE w:val="0"/>
              <w:autoSpaceDN w:val="0"/>
              <w:adjustRightInd w:val="0"/>
              <w:spacing w:after="0" w:line="240" w:lineRule="auto"/>
              <w:ind w:left="0" w:firstLine="0"/>
              <w:jc w:val="center"/>
              <w:rPr>
                <w:i/>
                <w:sz w:val="24"/>
                <w:szCs w:val="24"/>
                <w:lang w:val="ru-RU" w:eastAsia="ru-RU"/>
              </w:rPr>
            </w:pPr>
            <w:r w:rsidRPr="00CC1343">
              <w:rPr>
                <w:i/>
                <w:sz w:val="24"/>
                <w:szCs w:val="24"/>
                <w:lang w:val="ru-RU" w:eastAsia="ru-RU"/>
              </w:rPr>
              <w:t>Итого НДС</w:t>
            </w:r>
          </w:p>
        </w:tc>
        <w:tc>
          <w:tcPr>
            <w:tcW w:w="1213" w:type="pct"/>
          </w:tcPr>
          <w:p w:rsidR="00D708AD" w:rsidRPr="00CC1343" w:rsidRDefault="00D708AD" w:rsidP="00D96A0A">
            <w:pPr>
              <w:pStyle w:val="aff7"/>
              <w:widowControl w:val="0"/>
              <w:autoSpaceDE w:val="0"/>
              <w:autoSpaceDN w:val="0"/>
              <w:adjustRightInd w:val="0"/>
              <w:spacing w:after="0" w:line="240" w:lineRule="auto"/>
              <w:ind w:left="0" w:firstLine="0"/>
              <w:jc w:val="center"/>
              <w:rPr>
                <w:i/>
                <w:sz w:val="24"/>
                <w:szCs w:val="24"/>
                <w:lang w:val="ru-RU" w:eastAsia="ru-RU"/>
              </w:rPr>
            </w:pPr>
            <w:r w:rsidRPr="00CC1343">
              <w:rPr>
                <w:i/>
                <w:sz w:val="24"/>
                <w:szCs w:val="24"/>
                <w:lang w:val="ru-RU" w:eastAsia="ru-RU"/>
              </w:rPr>
              <w:t>Итоговая (договорная) цена c НДС</w:t>
            </w:r>
          </w:p>
        </w:tc>
      </w:tr>
      <w:tr w:rsidR="00D708AD" w:rsidRPr="00CC1343" w:rsidTr="00D708AD">
        <w:trPr>
          <w:trHeight w:val="600"/>
        </w:trPr>
        <w:tc>
          <w:tcPr>
            <w:tcW w:w="1369" w:type="pct"/>
            <w:vAlign w:val="center"/>
          </w:tcPr>
          <w:p w:rsidR="00D708AD" w:rsidRPr="00CC1343" w:rsidRDefault="00D708AD" w:rsidP="00AC3202">
            <w:pPr>
              <w:widowControl w:val="0"/>
              <w:tabs>
                <w:tab w:val="left" w:pos="6354"/>
              </w:tabs>
              <w:autoSpaceDE w:val="0"/>
              <w:autoSpaceDN w:val="0"/>
              <w:adjustRightInd w:val="0"/>
              <w:ind w:firstLine="0"/>
              <w:jc w:val="left"/>
              <w:rPr>
                <w:b/>
                <w:sz w:val="20"/>
                <w:szCs w:val="20"/>
              </w:rPr>
            </w:pPr>
            <w:r w:rsidRPr="00CC1343">
              <w:rPr>
                <w:b/>
                <w:sz w:val="20"/>
                <w:szCs w:val="20"/>
              </w:rPr>
              <w:t>ПИР</w:t>
            </w:r>
          </w:p>
        </w:tc>
        <w:tc>
          <w:tcPr>
            <w:tcW w:w="1443" w:type="pct"/>
            <w:vAlign w:val="bottom"/>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c>
          <w:tcPr>
            <w:tcW w:w="975" w:type="pct"/>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c>
          <w:tcPr>
            <w:tcW w:w="1213" w:type="pct"/>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r>
      <w:tr w:rsidR="00D708AD" w:rsidRPr="00CC1343" w:rsidTr="00D708AD">
        <w:trPr>
          <w:trHeight w:val="439"/>
        </w:trPr>
        <w:tc>
          <w:tcPr>
            <w:tcW w:w="1369" w:type="pct"/>
            <w:vAlign w:val="center"/>
          </w:tcPr>
          <w:p w:rsidR="00D708AD" w:rsidRPr="00CC1343" w:rsidRDefault="00D708AD" w:rsidP="00AC3202">
            <w:pPr>
              <w:widowControl w:val="0"/>
              <w:tabs>
                <w:tab w:val="left" w:pos="6354"/>
              </w:tabs>
              <w:autoSpaceDE w:val="0"/>
              <w:autoSpaceDN w:val="0"/>
              <w:adjustRightInd w:val="0"/>
              <w:ind w:firstLine="0"/>
              <w:jc w:val="left"/>
              <w:rPr>
                <w:b/>
                <w:sz w:val="20"/>
                <w:szCs w:val="20"/>
              </w:rPr>
            </w:pPr>
            <w:r w:rsidRPr="00CC1343">
              <w:rPr>
                <w:b/>
                <w:sz w:val="20"/>
                <w:szCs w:val="20"/>
              </w:rPr>
              <w:t>СМР</w:t>
            </w:r>
          </w:p>
        </w:tc>
        <w:tc>
          <w:tcPr>
            <w:tcW w:w="1443" w:type="pct"/>
            <w:vAlign w:val="bottom"/>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c>
          <w:tcPr>
            <w:tcW w:w="975" w:type="pct"/>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c>
          <w:tcPr>
            <w:tcW w:w="1213" w:type="pct"/>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r>
      <w:tr w:rsidR="00D708AD" w:rsidRPr="00CC1343" w:rsidTr="00D708AD">
        <w:tc>
          <w:tcPr>
            <w:tcW w:w="1369" w:type="pct"/>
            <w:vAlign w:val="center"/>
          </w:tcPr>
          <w:p w:rsidR="00D708AD" w:rsidRPr="00CC1343" w:rsidRDefault="00D708AD" w:rsidP="00AC3202">
            <w:pPr>
              <w:widowControl w:val="0"/>
              <w:tabs>
                <w:tab w:val="left" w:pos="6354"/>
              </w:tabs>
              <w:autoSpaceDE w:val="0"/>
              <w:autoSpaceDN w:val="0"/>
              <w:adjustRightInd w:val="0"/>
              <w:ind w:firstLine="0"/>
              <w:jc w:val="left"/>
              <w:rPr>
                <w:b/>
                <w:sz w:val="20"/>
                <w:szCs w:val="20"/>
              </w:rPr>
            </w:pPr>
            <w:r w:rsidRPr="00CC1343">
              <w:rPr>
                <w:b/>
                <w:sz w:val="20"/>
                <w:szCs w:val="20"/>
              </w:rPr>
              <w:t>ПНР</w:t>
            </w:r>
          </w:p>
        </w:tc>
        <w:tc>
          <w:tcPr>
            <w:tcW w:w="1443" w:type="pct"/>
            <w:vAlign w:val="bottom"/>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c>
          <w:tcPr>
            <w:tcW w:w="975" w:type="pct"/>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c>
          <w:tcPr>
            <w:tcW w:w="1213" w:type="pct"/>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r>
      <w:tr w:rsidR="00D708AD" w:rsidRPr="00CC1343" w:rsidTr="00D708AD">
        <w:tc>
          <w:tcPr>
            <w:tcW w:w="1369" w:type="pct"/>
            <w:vAlign w:val="center"/>
          </w:tcPr>
          <w:p w:rsidR="00D708AD" w:rsidRPr="00CC1343" w:rsidRDefault="00D708AD" w:rsidP="00AC3202">
            <w:pPr>
              <w:widowControl w:val="0"/>
              <w:tabs>
                <w:tab w:val="left" w:pos="6354"/>
              </w:tabs>
              <w:autoSpaceDE w:val="0"/>
              <w:autoSpaceDN w:val="0"/>
              <w:adjustRightInd w:val="0"/>
              <w:ind w:firstLine="0"/>
              <w:jc w:val="left"/>
              <w:rPr>
                <w:b/>
                <w:sz w:val="20"/>
                <w:szCs w:val="20"/>
              </w:rPr>
            </w:pPr>
            <w:r w:rsidRPr="00CC1343">
              <w:rPr>
                <w:b/>
                <w:sz w:val="20"/>
                <w:szCs w:val="20"/>
              </w:rPr>
              <w:t>Оборудование</w:t>
            </w:r>
          </w:p>
        </w:tc>
        <w:tc>
          <w:tcPr>
            <w:tcW w:w="1443" w:type="pct"/>
            <w:vAlign w:val="bottom"/>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c>
          <w:tcPr>
            <w:tcW w:w="975" w:type="pct"/>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c>
          <w:tcPr>
            <w:tcW w:w="1213" w:type="pct"/>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r>
      <w:tr w:rsidR="00D708AD" w:rsidRPr="00CC1343" w:rsidTr="00D708AD">
        <w:tc>
          <w:tcPr>
            <w:tcW w:w="1369" w:type="pct"/>
            <w:vAlign w:val="center"/>
          </w:tcPr>
          <w:p w:rsidR="00D708AD" w:rsidRPr="00CC1343" w:rsidRDefault="00D708AD" w:rsidP="00AC3202">
            <w:pPr>
              <w:widowControl w:val="0"/>
              <w:tabs>
                <w:tab w:val="left" w:pos="6354"/>
              </w:tabs>
              <w:autoSpaceDE w:val="0"/>
              <w:autoSpaceDN w:val="0"/>
              <w:adjustRightInd w:val="0"/>
              <w:ind w:firstLine="0"/>
              <w:jc w:val="left"/>
              <w:rPr>
                <w:b/>
                <w:sz w:val="20"/>
                <w:szCs w:val="20"/>
              </w:rPr>
            </w:pPr>
            <w:r w:rsidRPr="00CC1343">
              <w:rPr>
                <w:b/>
                <w:sz w:val="20"/>
                <w:szCs w:val="20"/>
              </w:rPr>
              <w:t>Материалы</w:t>
            </w:r>
          </w:p>
        </w:tc>
        <w:tc>
          <w:tcPr>
            <w:tcW w:w="1443" w:type="pct"/>
            <w:vAlign w:val="bottom"/>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c>
          <w:tcPr>
            <w:tcW w:w="975" w:type="pct"/>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c>
          <w:tcPr>
            <w:tcW w:w="1213" w:type="pct"/>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r>
      <w:tr w:rsidR="00D708AD" w:rsidRPr="00CC1343" w:rsidTr="00D708AD">
        <w:tc>
          <w:tcPr>
            <w:tcW w:w="1369" w:type="pct"/>
            <w:vAlign w:val="center"/>
          </w:tcPr>
          <w:p w:rsidR="00D708AD" w:rsidRPr="00CC1343" w:rsidRDefault="00D708AD" w:rsidP="00AC3202">
            <w:pPr>
              <w:widowControl w:val="0"/>
              <w:tabs>
                <w:tab w:val="left" w:pos="6354"/>
              </w:tabs>
              <w:autoSpaceDE w:val="0"/>
              <w:autoSpaceDN w:val="0"/>
              <w:adjustRightInd w:val="0"/>
              <w:ind w:firstLine="0"/>
              <w:jc w:val="left"/>
              <w:rPr>
                <w:b/>
                <w:sz w:val="20"/>
                <w:szCs w:val="20"/>
              </w:rPr>
            </w:pPr>
            <w:r w:rsidRPr="00CC1343">
              <w:rPr>
                <w:b/>
                <w:sz w:val="20"/>
                <w:szCs w:val="20"/>
              </w:rPr>
              <w:t>Итого:</w:t>
            </w:r>
          </w:p>
        </w:tc>
        <w:tc>
          <w:tcPr>
            <w:tcW w:w="1443" w:type="pct"/>
            <w:vAlign w:val="bottom"/>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c>
          <w:tcPr>
            <w:tcW w:w="975" w:type="pct"/>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c>
          <w:tcPr>
            <w:tcW w:w="1213" w:type="pct"/>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r>
    </w:tbl>
    <w:p w:rsidR="00A41C7C" w:rsidRPr="00CC1343" w:rsidRDefault="00A41C7C" w:rsidP="00A41C7C">
      <w:pPr>
        <w:spacing w:line="240" w:lineRule="auto"/>
        <w:rPr>
          <w:sz w:val="24"/>
          <w:szCs w:val="24"/>
        </w:rPr>
      </w:pPr>
    </w:p>
    <w:p w:rsidR="00F43BD5" w:rsidRPr="00CE162D" w:rsidRDefault="00F43BD5" w:rsidP="00F43BD5">
      <w:pPr>
        <w:spacing w:line="276" w:lineRule="auto"/>
        <w:rPr>
          <w:sz w:val="24"/>
          <w:szCs w:val="24"/>
        </w:rPr>
      </w:pPr>
      <w:r w:rsidRPr="00CE162D">
        <w:rPr>
          <w:sz w:val="24"/>
          <w:szCs w:val="24"/>
        </w:rPr>
        <w:t>Настоящим подтверждаю, что ______________ (Наименование Участника, а при подаче Заявки коллективным участником указывается лидер и состав коллективного Участника) на дату подачи Заявки применяю следующую систему налогообложения: __________________. (</w:t>
      </w:r>
      <w:r w:rsidRPr="00FF7EC0">
        <w:rPr>
          <w:sz w:val="24"/>
          <w:szCs w:val="24"/>
        </w:rPr>
        <w:t>например, основная со ставкой НДС 22%; упрощенная со ставкой НДС 5% и т.д.</w:t>
      </w:r>
      <w:r w:rsidRPr="00CE162D">
        <w:rPr>
          <w:sz w:val="24"/>
          <w:szCs w:val="24"/>
        </w:rPr>
        <w:t>)</w:t>
      </w:r>
    </w:p>
    <w:p w:rsidR="00F43BD5" w:rsidRPr="00CE162D" w:rsidRDefault="00F43BD5" w:rsidP="00F43BD5">
      <w:pPr>
        <w:rPr>
          <w:sz w:val="12"/>
          <w:szCs w:val="12"/>
        </w:rPr>
      </w:pPr>
    </w:p>
    <w:p w:rsidR="00A41C7C" w:rsidRPr="00CE162D" w:rsidRDefault="00A41C7C" w:rsidP="00A41C7C">
      <w:pPr>
        <w:spacing w:line="240" w:lineRule="auto"/>
        <w:rPr>
          <w:sz w:val="24"/>
          <w:szCs w:val="24"/>
        </w:rPr>
      </w:pPr>
      <w:r w:rsidRPr="00CC1343">
        <w:rPr>
          <w:sz w:val="24"/>
          <w:szCs w:val="24"/>
        </w:rPr>
        <w:t xml:space="preserve">   В цену выполнения работ включены все налоги и обязательные платежи, все скидки, а также </w:t>
      </w:r>
      <w:r w:rsidRPr="00CE162D">
        <w:rPr>
          <w:sz w:val="24"/>
          <w:szCs w:val="24"/>
        </w:rPr>
        <w:t>следующие сопутствующие работы (услуги): _________________________</w:t>
      </w:r>
      <w:r w:rsidR="00C20AD7" w:rsidRPr="00CE162D">
        <w:rPr>
          <w:sz w:val="24"/>
          <w:szCs w:val="24"/>
        </w:rPr>
        <w:t>___</w:t>
      </w:r>
      <w:r w:rsidRPr="00CE162D">
        <w:rPr>
          <w:sz w:val="24"/>
          <w:szCs w:val="24"/>
        </w:rPr>
        <w:t>_______________________________</w:t>
      </w:r>
    </w:p>
    <w:p w:rsidR="00A41C7C" w:rsidRPr="00CE162D" w:rsidRDefault="00A41C7C" w:rsidP="00C20AD7">
      <w:pPr>
        <w:spacing w:line="240" w:lineRule="auto"/>
        <w:ind w:firstLine="0"/>
        <w:rPr>
          <w:b/>
          <w:i/>
          <w:sz w:val="24"/>
          <w:szCs w:val="24"/>
        </w:rPr>
      </w:pPr>
      <w:r w:rsidRPr="00CE162D">
        <w:rPr>
          <w:b/>
          <w:i/>
          <w:sz w:val="24"/>
          <w:szCs w:val="24"/>
        </w:rPr>
        <w:t xml:space="preserve"> (приводится перечень и характеристики сопутствующих работ).</w:t>
      </w:r>
    </w:p>
    <w:p w:rsidR="00A41C7C" w:rsidRPr="00CE162D" w:rsidRDefault="00A41C7C" w:rsidP="00A41C7C">
      <w:pPr>
        <w:rPr>
          <w:sz w:val="12"/>
          <w:szCs w:val="12"/>
        </w:rPr>
      </w:pPr>
      <w:r w:rsidRPr="00CE162D">
        <w:rPr>
          <w:sz w:val="12"/>
          <w:szCs w:val="12"/>
        </w:rPr>
        <w:t xml:space="preserve">     </w:t>
      </w:r>
    </w:p>
    <w:p w:rsidR="00B47E9F" w:rsidRPr="00CE162D" w:rsidRDefault="00B47E9F" w:rsidP="00A41C7C">
      <w:pPr>
        <w:rPr>
          <w:sz w:val="12"/>
          <w:szCs w:val="12"/>
        </w:rPr>
      </w:pPr>
    </w:p>
    <w:p w:rsidR="008B0A98" w:rsidRPr="00CE162D" w:rsidRDefault="008B0A98" w:rsidP="008B0A98">
      <w:pPr>
        <w:widowControl w:val="0"/>
        <w:overflowPunct w:val="0"/>
        <w:autoSpaceDE w:val="0"/>
        <w:autoSpaceDN w:val="0"/>
        <w:adjustRightInd w:val="0"/>
        <w:spacing w:before="120" w:line="240" w:lineRule="auto"/>
        <w:rPr>
          <w:b/>
          <w:bCs/>
          <w:sz w:val="24"/>
          <w:szCs w:val="24"/>
        </w:rPr>
      </w:pPr>
      <w:r w:rsidRPr="00CE162D">
        <w:rPr>
          <w:b/>
          <w:bCs/>
          <w:sz w:val="24"/>
          <w:szCs w:val="24"/>
        </w:rPr>
        <w:t xml:space="preserve">Срок выполнения работ: </w:t>
      </w:r>
    </w:p>
    <w:p w:rsidR="008B0A98" w:rsidRPr="00CC1343" w:rsidRDefault="008B0A98" w:rsidP="008B0A98">
      <w:pPr>
        <w:widowControl w:val="0"/>
        <w:overflowPunct w:val="0"/>
        <w:autoSpaceDE w:val="0"/>
        <w:autoSpaceDN w:val="0"/>
        <w:adjustRightInd w:val="0"/>
        <w:spacing w:line="240" w:lineRule="auto"/>
        <w:rPr>
          <w:bCs/>
          <w:sz w:val="24"/>
          <w:szCs w:val="24"/>
        </w:rPr>
      </w:pPr>
      <w:r w:rsidRPr="00CE162D">
        <w:rPr>
          <w:bCs/>
          <w:sz w:val="24"/>
          <w:szCs w:val="24"/>
        </w:rPr>
        <w:t xml:space="preserve">Начало выполнения работ: </w:t>
      </w:r>
      <w:r w:rsidRPr="00CE162D">
        <w:rPr>
          <w:b/>
          <w:i/>
          <w:snapToGrid w:val="0"/>
          <w:sz w:val="16"/>
          <w:szCs w:val="16"/>
          <w:shd w:val="clear" w:color="auto" w:fill="FFFF99"/>
        </w:rPr>
        <w:t>_____________________________________________________</w:t>
      </w:r>
      <w:r w:rsidRPr="00CE162D">
        <w:rPr>
          <w:bCs/>
          <w:sz w:val="24"/>
          <w:szCs w:val="24"/>
        </w:rPr>
        <w:t>.</w:t>
      </w:r>
    </w:p>
    <w:p w:rsidR="008B0A98" w:rsidRPr="00A56725" w:rsidRDefault="008B0A98" w:rsidP="008B0A98">
      <w:pPr>
        <w:widowControl w:val="0"/>
        <w:overflowPunct w:val="0"/>
        <w:autoSpaceDE w:val="0"/>
        <w:autoSpaceDN w:val="0"/>
        <w:adjustRightInd w:val="0"/>
        <w:spacing w:line="240" w:lineRule="auto"/>
        <w:rPr>
          <w:bCs/>
          <w:sz w:val="24"/>
          <w:szCs w:val="24"/>
        </w:rPr>
      </w:pPr>
      <w:r w:rsidRPr="00CC1343">
        <w:rPr>
          <w:bCs/>
          <w:sz w:val="24"/>
          <w:szCs w:val="24"/>
        </w:rPr>
        <w:t xml:space="preserve">Окончание </w:t>
      </w:r>
      <w:r w:rsidRPr="00A56725">
        <w:rPr>
          <w:bCs/>
          <w:sz w:val="24"/>
          <w:szCs w:val="24"/>
        </w:rPr>
        <w:t xml:space="preserve">выполнения работ: </w:t>
      </w:r>
      <w:r w:rsidRPr="00A56725">
        <w:rPr>
          <w:b/>
          <w:i/>
          <w:snapToGrid w:val="0"/>
          <w:sz w:val="24"/>
          <w:szCs w:val="24"/>
          <w:shd w:val="clear" w:color="auto" w:fill="FFFF99"/>
        </w:rPr>
        <w:t>________________________________________________</w:t>
      </w:r>
      <w:r w:rsidRPr="00A56725">
        <w:rPr>
          <w:bCs/>
          <w:sz w:val="24"/>
          <w:szCs w:val="24"/>
        </w:rPr>
        <w:t>.</w:t>
      </w:r>
    </w:p>
    <w:p w:rsidR="008B0A98" w:rsidRPr="00A56725" w:rsidRDefault="008B0A98" w:rsidP="008B0A98">
      <w:pPr>
        <w:widowControl w:val="0"/>
        <w:overflowPunct w:val="0"/>
        <w:autoSpaceDE w:val="0"/>
        <w:autoSpaceDN w:val="0"/>
        <w:adjustRightInd w:val="0"/>
        <w:spacing w:after="120" w:line="240" w:lineRule="auto"/>
        <w:rPr>
          <w:bCs/>
          <w:iCs/>
          <w:sz w:val="24"/>
          <w:szCs w:val="24"/>
        </w:rPr>
      </w:pPr>
      <w:r w:rsidRPr="00A56725">
        <w:rPr>
          <w:b/>
          <w:bCs/>
          <w:sz w:val="24"/>
          <w:szCs w:val="24"/>
        </w:rPr>
        <w:t>Условия оплаты выполнения работ</w:t>
      </w:r>
      <w:r w:rsidRPr="00A56725">
        <w:rPr>
          <w:b/>
          <w:bCs/>
          <w:iCs/>
          <w:sz w:val="24"/>
          <w:szCs w:val="24"/>
        </w:rPr>
        <w:t>:</w:t>
      </w:r>
      <w:r w:rsidRPr="00A56725">
        <w:rPr>
          <w:bCs/>
          <w:iCs/>
          <w:sz w:val="24"/>
          <w:szCs w:val="24"/>
        </w:rPr>
        <w:t xml:space="preserve"> </w:t>
      </w:r>
      <w:r w:rsidR="00A56725" w:rsidRPr="00A56725">
        <w:rPr>
          <w:bCs/>
          <w:sz w:val="24"/>
          <w:szCs w:val="24"/>
          <w:lang w:eastAsia="ar-SA"/>
        </w:rPr>
        <w:t>на условиях, указанных в извещении.</w:t>
      </w:r>
    </w:p>
    <w:p w:rsidR="008B0A98" w:rsidRPr="00A56725" w:rsidRDefault="008B0A98" w:rsidP="00D83F3E">
      <w:pPr>
        <w:spacing w:line="240" w:lineRule="auto"/>
        <w:rPr>
          <w:sz w:val="24"/>
          <w:szCs w:val="24"/>
        </w:rPr>
      </w:pPr>
    </w:p>
    <w:p w:rsidR="00C20AD7" w:rsidRPr="00CC1343" w:rsidRDefault="00A41C7C" w:rsidP="00D83F3E">
      <w:pPr>
        <w:spacing w:line="240" w:lineRule="auto"/>
        <w:rPr>
          <w:sz w:val="24"/>
          <w:szCs w:val="24"/>
        </w:rPr>
      </w:pPr>
      <w:r w:rsidRPr="00A56725">
        <w:rPr>
          <w:sz w:val="24"/>
          <w:szCs w:val="24"/>
        </w:rPr>
        <w:t>Данн</w:t>
      </w:r>
      <w:r w:rsidR="00413C5D" w:rsidRPr="00A56725">
        <w:rPr>
          <w:sz w:val="24"/>
          <w:szCs w:val="24"/>
        </w:rPr>
        <w:t>ая</w:t>
      </w:r>
      <w:r w:rsidRPr="00A56725">
        <w:rPr>
          <w:sz w:val="24"/>
          <w:szCs w:val="24"/>
        </w:rPr>
        <w:t xml:space="preserve"> </w:t>
      </w:r>
      <w:r w:rsidR="00413C5D" w:rsidRPr="00A56725">
        <w:rPr>
          <w:sz w:val="24"/>
          <w:szCs w:val="24"/>
        </w:rPr>
        <w:t>заявка</w:t>
      </w:r>
      <w:r w:rsidRPr="00A56725">
        <w:rPr>
          <w:sz w:val="24"/>
          <w:szCs w:val="24"/>
        </w:rPr>
        <w:t xml:space="preserve"> действительн</w:t>
      </w:r>
      <w:r w:rsidR="00C20AD7" w:rsidRPr="00A56725">
        <w:rPr>
          <w:sz w:val="24"/>
          <w:szCs w:val="24"/>
        </w:rPr>
        <w:t>а</w:t>
      </w:r>
      <w:r w:rsidRPr="00CC1343">
        <w:rPr>
          <w:sz w:val="24"/>
          <w:szCs w:val="24"/>
        </w:rPr>
        <w:t xml:space="preserve"> до ___________________________ </w:t>
      </w:r>
    </w:p>
    <w:p w:rsidR="00A41C7C" w:rsidRPr="00CC1343" w:rsidRDefault="00A41C7C" w:rsidP="00D83F3E">
      <w:pPr>
        <w:spacing w:line="240" w:lineRule="auto"/>
        <w:rPr>
          <w:b/>
          <w:i/>
          <w:sz w:val="24"/>
          <w:szCs w:val="24"/>
        </w:rPr>
      </w:pPr>
      <w:r w:rsidRPr="00CC1343">
        <w:rPr>
          <w:b/>
          <w:i/>
          <w:sz w:val="24"/>
          <w:szCs w:val="24"/>
        </w:rPr>
        <w:t xml:space="preserve">                                                 </w:t>
      </w:r>
      <w:r w:rsidR="00C20AD7" w:rsidRPr="00CC1343">
        <w:rPr>
          <w:b/>
          <w:i/>
          <w:sz w:val="24"/>
          <w:szCs w:val="24"/>
        </w:rPr>
        <w:t xml:space="preserve">  </w:t>
      </w:r>
      <w:r w:rsidRPr="00CC1343">
        <w:rPr>
          <w:b/>
          <w:i/>
          <w:sz w:val="24"/>
          <w:szCs w:val="24"/>
        </w:rPr>
        <w:t xml:space="preserve">     (указывается срок действия)</w:t>
      </w:r>
    </w:p>
    <w:p w:rsidR="00A41C7C" w:rsidRPr="00CC1343" w:rsidRDefault="00A41C7C" w:rsidP="00A41C7C">
      <w:pPr>
        <w:rPr>
          <w:b/>
          <w:sz w:val="24"/>
          <w:szCs w:val="24"/>
        </w:rPr>
      </w:pPr>
      <w:r w:rsidRPr="00CC1343">
        <w:rPr>
          <w:b/>
          <w:sz w:val="24"/>
          <w:szCs w:val="24"/>
        </w:rPr>
        <w:t xml:space="preserve">Приложения: </w:t>
      </w:r>
    </w:p>
    <w:p w:rsidR="00D83F3E" w:rsidRPr="00CC1343" w:rsidRDefault="00D83F3E" w:rsidP="00D83F3E">
      <w:pPr>
        <w:spacing w:line="240" w:lineRule="auto"/>
        <w:rPr>
          <w:b/>
          <w:sz w:val="24"/>
          <w:szCs w:val="24"/>
        </w:rPr>
      </w:pPr>
      <w:r w:rsidRPr="00CC1343">
        <w:rPr>
          <w:b/>
          <w:sz w:val="24"/>
          <w:szCs w:val="24"/>
        </w:rPr>
        <w:t>1) Техническое Предложение (на ___л.  в ____ экз.);</w:t>
      </w:r>
    </w:p>
    <w:p w:rsidR="00D83F3E" w:rsidRPr="00CC1343" w:rsidRDefault="00D83F3E" w:rsidP="00D83F3E">
      <w:pPr>
        <w:spacing w:line="240" w:lineRule="auto"/>
        <w:rPr>
          <w:b/>
          <w:sz w:val="24"/>
          <w:szCs w:val="24"/>
        </w:rPr>
      </w:pPr>
      <w:r w:rsidRPr="00CC1343">
        <w:rPr>
          <w:b/>
          <w:sz w:val="24"/>
          <w:szCs w:val="24"/>
        </w:rPr>
        <w:lastRenderedPageBreak/>
        <w:t xml:space="preserve">2) График выполнения </w:t>
      </w:r>
      <w:proofErr w:type="gramStart"/>
      <w:r w:rsidRPr="00CC1343">
        <w:rPr>
          <w:b/>
          <w:sz w:val="24"/>
          <w:szCs w:val="24"/>
        </w:rPr>
        <w:t>работ  (</w:t>
      </w:r>
      <w:proofErr w:type="gramEnd"/>
      <w:r w:rsidRPr="00CC1343">
        <w:rPr>
          <w:b/>
          <w:sz w:val="24"/>
          <w:szCs w:val="24"/>
        </w:rPr>
        <w:t>на ___л.  в ____ экз.);</w:t>
      </w:r>
    </w:p>
    <w:p w:rsidR="003C3C07" w:rsidRPr="00CC1343" w:rsidRDefault="003C3C07" w:rsidP="003C3C07">
      <w:pPr>
        <w:spacing w:line="240" w:lineRule="auto"/>
        <w:rPr>
          <w:b/>
          <w:sz w:val="24"/>
          <w:szCs w:val="24"/>
        </w:rPr>
      </w:pPr>
      <w:r w:rsidRPr="00CC1343">
        <w:rPr>
          <w:b/>
          <w:sz w:val="24"/>
          <w:szCs w:val="24"/>
        </w:rPr>
        <w:t>3) Сводная таблица стоимости работ (на ___л. в ___ экз.);</w:t>
      </w:r>
    </w:p>
    <w:p w:rsidR="003C3C07" w:rsidRPr="00CC1343" w:rsidRDefault="00A56725" w:rsidP="003C3C07">
      <w:pPr>
        <w:spacing w:line="240" w:lineRule="auto"/>
        <w:rPr>
          <w:b/>
          <w:sz w:val="24"/>
          <w:szCs w:val="24"/>
        </w:rPr>
      </w:pPr>
      <w:r>
        <w:rPr>
          <w:b/>
          <w:sz w:val="24"/>
          <w:szCs w:val="24"/>
        </w:rPr>
        <w:t>4</w:t>
      </w:r>
      <w:r w:rsidR="003C3C07" w:rsidRPr="00CC1343">
        <w:rPr>
          <w:b/>
          <w:sz w:val="24"/>
          <w:szCs w:val="24"/>
        </w:rPr>
        <w:t xml:space="preserve">) </w:t>
      </w:r>
      <w:r w:rsidR="00186C51" w:rsidRPr="00CC1343">
        <w:rPr>
          <w:b/>
          <w:sz w:val="24"/>
          <w:szCs w:val="24"/>
        </w:rPr>
        <w:t xml:space="preserve">Согласие с проектом Договора </w:t>
      </w:r>
      <w:r w:rsidR="003C3C07" w:rsidRPr="00CC1343">
        <w:rPr>
          <w:b/>
          <w:sz w:val="24"/>
          <w:szCs w:val="24"/>
        </w:rPr>
        <w:t>(на ___л.  в ____ экз.).</w:t>
      </w:r>
    </w:p>
    <w:p w:rsidR="00D83F3E" w:rsidRPr="00CC1343" w:rsidRDefault="00A56725" w:rsidP="00D83F3E">
      <w:pPr>
        <w:rPr>
          <w:b/>
          <w:sz w:val="24"/>
          <w:szCs w:val="24"/>
        </w:rPr>
      </w:pPr>
      <w:r>
        <w:rPr>
          <w:b/>
          <w:sz w:val="24"/>
          <w:szCs w:val="24"/>
        </w:rPr>
        <w:t>5</w:t>
      </w:r>
      <w:r w:rsidR="00D83F3E" w:rsidRPr="00CC1343">
        <w:rPr>
          <w:b/>
          <w:sz w:val="24"/>
          <w:szCs w:val="24"/>
        </w:rPr>
        <w:t>) …….</w:t>
      </w:r>
    </w:p>
    <w:p w:rsidR="008D3FE6" w:rsidRPr="00CC1343" w:rsidRDefault="008D3FE6" w:rsidP="00587DB5">
      <w:pPr>
        <w:spacing w:line="240" w:lineRule="auto"/>
        <w:rPr>
          <w:sz w:val="24"/>
          <w:szCs w:val="24"/>
        </w:rPr>
      </w:pPr>
    </w:p>
    <w:p w:rsidR="00587DB5" w:rsidRPr="00CC1343" w:rsidRDefault="00587DB5" w:rsidP="00587DB5">
      <w:pPr>
        <w:spacing w:line="240" w:lineRule="auto"/>
        <w:rPr>
          <w:sz w:val="24"/>
          <w:szCs w:val="24"/>
        </w:rPr>
      </w:pPr>
    </w:p>
    <w:p w:rsidR="00587DB5" w:rsidRPr="00CC1343" w:rsidRDefault="00587DB5" w:rsidP="00587DB5">
      <w:pPr>
        <w:spacing w:line="240" w:lineRule="auto"/>
        <w:rPr>
          <w:sz w:val="24"/>
          <w:szCs w:val="24"/>
        </w:rPr>
      </w:pPr>
    </w:p>
    <w:p w:rsidR="00A41C7C" w:rsidRPr="00CC1343" w:rsidRDefault="00A41C7C" w:rsidP="00A41C7C">
      <w:pPr>
        <w:rPr>
          <w:sz w:val="24"/>
          <w:szCs w:val="24"/>
        </w:rPr>
      </w:pPr>
      <w:r w:rsidRPr="00CC1343">
        <w:rPr>
          <w:sz w:val="24"/>
          <w:szCs w:val="24"/>
        </w:rPr>
        <w:t>С уважением,</w:t>
      </w:r>
    </w:p>
    <w:p w:rsidR="00A41C7C" w:rsidRPr="00CC1343" w:rsidRDefault="00A41C7C" w:rsidP="00A41C7C">
      <w:pPr>
        <w:rPr>
          <w:sz w:val="24"/>
          <w:szCs w:val="24"/>
        </w:rPr>
      </w:pPr>
      <w:r w:rsidRPr="00CC1343">
        <w:rPr>
          <w:sz w:val="24"/>
          <w:szCs w:val="24"/>
        </w:rPr>
        <w:t>___________________________                                              ________________________</w:t>
      </w:r>
    </w:p>
    <w:p w:rsidR="00A41C7C" w:rsidRPr="00CC1343" w:rsidRDefault="00A41C7C" w:rsidP="00A41C7C">
      <w:pPr>
        <w:rPr>
          <w:b/>
          <w:i/>
          <w:sz w:val="24"/>
          <w:szCs w:val="24"/>
        </w:rPr>
      </w:pPr>
      <w:r w:rsidRPr="00CC1343">
        <w:rPr>
          <w:b/>
          <w:i/>
          <w:sz w:val="24"/>
          <w:szCs w:val="24"/>
        </w:rPr>
        <w:t xml:space="preserve">(должность ответственного </w:t>
      </w:r>
      <w:proofErr w:type="gramStart"/>
      <w:r w:rsidRPr="00CC1343">
        <w:rPr>
          <w:b/>
          <w:i/>
          <w:sz w:val="24"/>
          <w:szCs w:val="24"/>
        </w:rPr>
        <w:t xml:space="preserve">лица)   </w:t>
      </w:r>
      <w:proofErr w:type="gramEnd"/>
      <w:r w:rsidRPr="00CC1343">
        <w:rPr>
          <w:b/>
          <w:i/>
          <w:sz w:val="24"/>
          <w:szCs w:val="24"/>
        </w:rPr>
        <w:t xml:space="preserve">                                 (подпись, расшифровка)</w:t>
      </w:r>
    </w:p>
    <w:p w:rsidR="00FE5221" w:rsidRPr="00CC1343" w:rsidRDefault="00FE5221" w:rsidP="00FE5221">
      <w:pPr>
        <w:pBdr>
          <w:bottom w:val="single" w:sz="4" w:space="1" w:color="auto"/>
        </w:pBdr>
        <w:shd w:val="clear" w:color="auto" w:fill="E0E0E0"/>
        <w:ind w:right="21"/>
        <w:jc w:val="center"/>
        <w:rPr>
          <w:b/>
          <w:color w:val="000000"/>
          <w:spacing w:val="36"/>
          <w:sz w:val="24"/>
          <w:szCs w:val="24"/>
        </w:rPr>
      </w:pPr>
      <w:r w:rsidRPr="00CC1343">
        <w:rPr>
          <w:b/>
          <w:color w:val="000000"/>
          <w:spacing w:val="36"/>
          <w:sz w:val="24"/>
          <w:szCs w:val="24"/>
        </w:rPr>
        <w:t>конец формы</w:t>
      </w:r>
    </w:p>
    <w:p w:rsidR="00A41C7C" w:rsidRPr="00CC1343" w:rsidRDefault="00A41C7C" w:rsidP="00A41C7C">
      <w:pPr>
        <w:spacing w:line="240" w:lineRule="auto"/>
        <w:rPr>
          <w:sz w:val="24"/>
          <w:szCs w:val="24"/>
        </w:rPr>
      </w:pPr>
    </w:p>
    <w:p w:rsidR="00FE5221" w:rsidRPr="00CC1343" w:rsidRDefault="00FE5221" w:rsidP="00FE5221">
      <w:pPr>
        <w:pStyle w:val="aff7"/>
        <w:tabs>
          <w:tab w:val="left" w:pos="1260"/>
        </w:tabs>
        <w:autoSpaceDE w:val="0"/>
        <w:autoSpaceDN w:val="0"/>
        <w:adjustRightInd w:val="0"/>
        <w:snapToGrid w:val="0"/>
        <w:spacing w:before="100" w:beforeAutospacing="1" w:after="100" w:afterAutospacing="1" w:line="240" w:lineRule="auto"/>
        <w:ind w:left="0" w:firstLine="0"/>
        <w:outlineLvl w:val="2"/>
        <w:rPr>
          <w:b/>
          <w:i/>
        </w:rPr>
      </w:pPr>
      <w:bookmarkStart w:id="92" w:name="_Toc439170674"/>
      <w:bookmarkStart w:id="93" w:name="_Toc439172776"/>
      <w:bookmarkStart w:id="94" w:name="_Toc439173220"/>
      <w:bookmarkStart w:id="95" w:name="_Toc439238214"/>
      <w:bookmarkStart w:id="96" w:name="_Toc439252762"/>
      <w:bookmarkStart w:id="97" w:name="_Toc439323736"/>
      <w:bookmarkStart w:id="98" w:name="_Toc440361370"/>
      <w:bookmarkStart w:id="99" w:name="_Toc440376125"/>
      <w:bookmarkStart w:id="100" w:name="_Toc440376252"/>
      <w:bookmarkStart w:id="101" w:name="_Toc440382510"/>
      <w:bookmarkStart w:id="102" w:name="_Toc440447180"/>
      <w:bookmarkStart w:id="103" w:name="_Toc440632341"/>
      <w:bookmarkStart w:id="104" w:name="_Toc440875113"/>
      <w:bookmarkStart w:id="105" w:name="_Toc441131100"/>
      <w:bookmarkStart w:id="106" w:name="_Toc441485097"/>
      <w:bookmarkStart w:id="107" w:name="_Toc441572074"/>
      <w:bookmarkStart w:id="108" w:name="_Toc441575166"/>
      <w:bookmarkStart w:id="109" w:name="_Toc443377629"/>
      <w:bookmarkStart w:id="110" w:name="_Toc308100198"/>
      <w:r w:rsidRPr="00CC1343">
        <w:rPr>
          <w:b/>
          <w:i/>
        </w:rPr>
        <w:t>Инструкции по заполнению</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rsidR="00FE5221" w:rsidRPr="00CC1343" w:rsidRDefault="00FE5221" w:rsidP="00CE144D">
      <w:pPr>
        <w:pStyle w:val="af8"/>
        <w:numPr>
          <w:ilvl w:val="0"/>
          <w:numId w:val="16"/>
        </w:numPr>
        <w:tabs>
          <w:tab w:val="left" w:pos="993"/>
        </w:tabs>
        <w:spacing w:line="240" w:lineRule="auto"/>
        <w:ind w:left="993" w:hanging="284"/>
        <w:rPr>
          <w:sz w:val="24"/>
          <w:szCs w:val="24"/>
        </w:rPr>
      </w:pPr>
      <w:r w:rsidRPr="00CC1343">
        <w:rPr>
          <w:sz w:val="24"/>
          <w:szCs w:val="24"/>
          <w:lang w:val="ru-RU"/>
        </w:rPr>
        <w:t>Заявку</w:t>
      </w:r>
      <w:r w:rsidRPr="00CC1343">
        <w:rPr>
          <w:sz w:val="24"/>
          <w:szCs w:val="24"/>
        </w:rPr>
        <w:t xml:space="preserve"> следует оформить на официальном бланке Участника. Участник присваивает </w:t>
      </w:r>
      <w:r w:rsidRPr="00CC1343">
        <w:rPr>
          <w:sz w:val="24"/>
          <w:szCs w:val="24"/>
          <w:lang w:val="ru-RU"/>
        </w:rPr>
        <w:t>Заявке</w:t>
      </w:r>
      <w:r w:rsidRPr="00CC1343">
        <w:rPr>
          <w:sz w:val="24"/>
          <w:szCs w:val="24"/>
        </w:rPr>
        <w:t xml:space="preserve"> дату и номер в соответствии с принятыми у него правилами документооборота.</w:t>
      </w:r>
    </w:p>
    <w:p w:rsidR="00FE5221" w:rsidRPr="00CC1343" w:rsidRDefault="00FE5221" w:rsidP="00CE144D">
      <w:pPr>
        <w:pStyle w:val="af8"/>
        <w:numPr>
          <w:ilvl w:val="0"/>
          <w:numId w:val="16"/>
        </w:numPr>
        <w:tabs>
          <w:tab w:val="left" w:pos="993"/>
        </w:tabs>
        <w:spacing w:line="240" w:lineRule="auto"/>
        <w:ind w:left="993" w:hanging="284"/>
        <w:rPr>
          <w:sz w:val="24"/>
          <w:szCs w:val="24"/>
        </w:rPr>
      </w:pPr>
      <w:r w:rsidRPr="00CC1343">
        <w:rPr>
          <w:sz w:val="24"/>
          <w:szCs w:val="24"/>
        </w:rPr>
        <w:t>Участник должен указать свое полное наименование (с указанием организационно-правовой формы) и юридический адрес.</w:t>
      </w:r>
    </w:p>
    <w:p w:rsidR="00FE5221" w:rsidRPr="00CC1343" w:rsidRDefault="00FE5221" w:rsidP="00CE144D">
      <w:pPr>
        <w:pStyle w:val="af8"/>
        <w:numPr>
          <w:ilvl w:val="0"/>
          <w:numId w:val="16"/>
        </w:numPr>
        <w:tabs>
          <w:tab w:val="left" w:pos="993"/>
        </w:tabs>
        <w:spacing w:line="240" w:lineRule="auto"/>
        <w:ind w:left="993" w:hanging="284"/>
        <w:rPr>
          <w:sz w:val="24"/>
          <w:szCs w:val="24"/>
        </w:rPr>
      </w:pPr>
      <w:r w:rsidRPr="00CC1343">
        <w:rPr>
          <w:sz w:val="24"/>
          <w:szCs w:val="24"/>
        </w:rPr>
        <w:t xml:space="preserve">Участник должен указать стоимость </w:t>
      </w:r>
      <w:r w:rsidRPr="00CC1343">
        <w:rPr>
          <w:sz w:val="24"/>
          <w:szCs w:val="24"/>
          <w:lang w:val="ru-RU"/>
        </w:rPr>
        <w:t>выполнения работ</w:t>
      </w:r>
      <w:r w:rsidRPr="00CC1343">
        <w:rPr>
          <w:sz w:val="24"/>
          <w:szCs w:val="24"/>
        </w:rPr>
        <w:t xml:space="preserve"> цифрами и словами, в рублях, раздельно без НДС, величину НДС и вместе с НДС. Цену следует указывать в формате ХХХ </w:t>
      </w:r>
      <w:proofErr w:type="spellStart"/>
      <w:r w:rsidRPr="00CC1343">
        <w:rPr>
          <w:sz w:val="24"/>
          <w:szCs w:val="24"/>
        </w:rPr>
        <w:t>ХХХ</w:t>
      </w:r>
      <w:proofErr w:type="spellEnd"/>
      <w:r w:rsidRPr="00CC1343">
        <w:rPr>
          <w:sz w:val="24"/>
          <w:szCs w:val="24"/>
        </w:rPr>
        <w:t> ХХХ,ХХ руб., например: «1 234 567,89 руб. (Один миллион двести тридцать четыре тысячи пятьсот шестьдесят семь руб. восемьдесят девять коп.)».</w:t>
      </w:r>
    </w:p>
    <w:p w:rsidR="00FE5221" w:rsidRPr="00320270" w:rsidRDefault="00FE5221" w:rsidP="00CE144D">
      <w:pPr>
        <w:pStyle w:val="af8"/>
        <w:numPr>
          <w:ilvl w:val="0"/>
          <w:numId w:val="16"/>
        </w:numPr>
        <w:tabs>
          <w:tab w:val="left" w:pos="993"/>
        </w:tabs>
        <w:spacing w:line="240" w:lineRule="auto"/>
        <w:ind w:left="993" w:hanging="284"/>
        <w:rPr>
          <w:sz w:val="24"/>
          <w:szCs w:val="24"/>
        </w:rPr>
      </w:pPr>
      <w:r w:rsidRPr="00CC1343">
        <w:rPr>
          <w:sz w:val="24"/>
          <w:szCs w:val="24"/>
        </w:rPr>
        <w:t xml:space="preserve">Участник должен указать срок действия Заявки согласно требованиям пункта </w:t>
      </w:r>
      <w:r w:rsidRPr="00CC1343">
        <w:rPr>
          <w:sz w:val="24"/>
          <w:szCs w:val="24"/>
        </w:rPr>
        <w:fldChar w:fldCharType="begin"/>
      </w:r>
      <w:r w:rsidRPr="00CC1343">
        <w:rPr>
          <w:sz w:val="24"/>
          <w:szCs w:val="24"/>
        </w:rPr>
        <w:instrText xml:space="preserve"> REF _Ref444161569 \r \h </w:instrText>
      </w:r>
      <w:r w:rsidR="00660186" w:rsidRPr="00CC1343">
        <w:rPr>
          <w:sz w:val="24"/>
          <w:szCs w:val="24"/>
        </w:rPr>
        <w:instrText xml:space="preserve"> \* MERGEFORMAT </w:instrText>
      </w:r>
      <w:r w:rsidRPr="00CC1343">
        <w:rPr>
          <w:sz w:val="24"/>
          <w:szCs w:val="24"/>
        </w:rPr>
      </w:r>
      <w:r w:rsidRPr="00CC1343">
        <w:rPr>
          <w:sz w:val="24"/>
          <w:szCs w:val="24"/>
        </w:rPr>
        <w:fldChar w:fldCharType="separate"/>
      </w:r>
      <w:r w:rsidR="00926240">
        <w:rPr>
          <w:sz w:val="24"/>
          <w:szCs w:val="24"/>
        </w:rPr>
        <w:t>26</w:t>
      </w:r>
      <w:r w:rsidRPr="00CC1343">
        <w:rPr>
          <w:sz w:val="24"/>
          <w:szCs w:val="24"/>
        </w:rPr>
        <w:fldChar w:fldCharType="end"/>
      </w:r>
      <w:r w:rsidRPr="00CC1343">
        <w:rPr>
          <w:sz w:val="24"/>
          <w:szCs w:val="24"/>
          <w:lang w:val="ru-RU"/>
        </w:rPr>
        <w:t>.</w:t>
      </w:r>
    </w:p>
    <w:p w:rsidR="00320270" w:rsidRDefault="00320270" w:rsidP="00CE144D">
      <w:pPr>
        <w:pStyle w:val="af8"/>
        <w:numPr>
          <w:ilvl w:val="0"/>
          <w:numId w:val="16"/>
        </w:numPr>
        <w:tabs>
          <w:tab w:val="left" w:pos="993"/>
        </w:tabs>
        <w:spacing w:line="240" w:lineRule="auto"/>
        <w:ind w:left="993" w:hanging="284"/>
        <w:rPr>
          <w:sz w:val="24"/>
          <w:szCs w:val="24"/>
        </w:rPr>
      </w:pPr>
      <w:r>
        <w:rPr>
          <w:sz w:val="24"/>
          <w:szCs w:val="24"/>
          <w:lang w:val="ru-RU"/>
        </w:rPr>
        <w:t xml:space="preserve">В </w:t>
      </w:r>
      <w:r w:rsidRPr="00D236CE">
        <w:rPr>
          <w:sz w:val="24"/>
          <w:szCs w:val="24"/>
        </w:rPr>
        <w:t>графе «Наименование работ» указываются виды работ, предусмотренные Техническим заданием.</w:t>
      </w:r>
    </w:p>
    <w:p w:rsidR="003B0B0D" w:rsidRPr="00CC1343" w:rsidRDefault="003B0B0D" w:rsidP="00CE144D">
      <w:pPr>
        <w:pStyle w:val="af8"/>
        <w:numPr>
          <w:ilvl w:val="0"/>
          <w:numId w:val="16"/>
        </w:numPr>
        <w:tabs>
          <w:tab w:val="left" w:pos="993"/>
        </w:tabs>
        <w:spacing w:line="240" w:lineRule="auto"/>
        <w:ind w:left="993" w:hanging="284"/>
        <w:rPr>
          <w:sz w:val="24"/>
          <w:szCs w:val="24"/>
        </w:rPr>
      </w:pPr>
      <w:r w:rsidRPr="00C83069">
        <w:rPr>
          <w:sz w:val="24"/>
          <w:szCs w:val="24"/>
        </w:rPr>
        <w:t xml:space="preserve">Участник должен указать срок </w:t>
      </w:r>
      <w:r w:rsidRPr="00C83069">
        <w:rPr>
          <w:sz w:val="24"/>
          <w:szCs w:val="24"/>
          <w:lang w:val="ru-RU"/>
        </w:rPr>
        <w:t>выполнения работ</w:t>
      </w:r>
      <w:r>
        <w:rPr>
          <w:sz w:val="24"/>
          <w:szCs w:val="24"/>
          <w:lang w:val="ru-RU"/>
        </w:rPr>
        <w:t>.</w:t>
      </w:r>
    </w:p>
    <w:p w:rsidR="00FE5221" w:rsidRPr="00CC1343" w:rsidRDefault="00FE5221" w:rsidP="00CE144D">
      <w:pPr>
        <w:pStyle w:val="af8"/>
        <w:numPr>
          <w:ilvl w:val="0"/>
          <w:numId w:val="16"/>
        </w:numPr>
        <w:tabs>
          <w:tab w:val="left" w:pos="993"/>
        </w:tabs>
        <w:spacing w:line="240" w:lineRule="auto"/>
        <w:ind w:left="993" w:hanging="284"/>
        <w:rPr>
          <w:sz w:val="24"/>
          <w:szCs w:val="24"/>
        </w:rPr>
      </w:pPr>
      <w:r w:rsidRPr="00CC1343">
        <w:rPr>
          <w:sz w:val="24"/>
          <w:szCs w:val="24"/>
        </w:rPr>
        <w:t xml:space="preserve">Участник должен перечислить и указать объем каждого из прилагаемых к </w:t>
      </w:r>
      <w:r w:rsidRPr="00CC1343">
        <w:rPr>
          <w:sz w:val="24"/>
          <w:szCs w:val="24"/>
          <w:lang w:val="ru-RU"/>
        </w:rPr>
        <w:t>Заявке</w:t>
      </w:r>
      <w:r w:rsidRPr="00CC1343">
        <w:rPr>
          <w:sz w:val="24"/>
          <w:szCs w:val="24"/>
        </w:rPr>
        <w:t xml:space="preserve"> документов, определяющих суть технико-коммерческого предложения Участника.</w:t>
      </w:r>
    </w:p>
    <w:p w:rsidR="00FE5221" w:rsidRPr="00CC1343" w:rsidRDefault="00FE5221" w:rsidP="00CE144D">
      <w:pPr>
        <w:pStyle w:val="af8"/>
        <w:numPr>
          <w:ilvl w:val="0"/>
          <w:numId w:val="16"/>
        </w:numPr>
        <w:tabs>
          <w:tab w:val="left" w:pos="993"/>
        </w:tabs>
        <w:spacing w:line="240" w:lineRule="auto"/>
        <w:ind w:left="993" w:hanging="284"/>
        <w:rPr>
          <w:sz w:val="24"/>
          <w:szCs w:val="24"/>
        </w:rPr>
      </w:pPr>
      <w:r w:rsidRPr="00CC1343">
        <w:rPr>
          <w:sz w:val="24"/>
          <w:szCs w:val="24"/>
          <w:lang w:val="ru-RU"/>
        </w:rPr>
        <w:t>Заявка</w:t>
      </w:r>
      <w:r w:rsidRPr="00CC1343">
        <w:rPr>
          <w:sz w:val="24"/>
          <w:szCs w:val="24"/>
        </w:rPr>
        <w:t xml:space="preserve"> должн</w:t>
      </w:r>
      <w:r w:rsidRPr="00CC1343">
        <w:rPr>
          <w:sz w:val="24"/>
          <w:szCs w:val="24"/>
          <w:lang w:val="ru-RU"/>
        </w:rPr>
        <w:t>а</w:t>
      </w:r>
      <w:r w:rsidRPr="00CC1343">
        <w:rPr>
          <w:sz w:val="24"/>
          <w:szCs w:val="24"/>
        </w:rPr>
        <w:t xml:space="preserve"> быть подписан</w:t>
      </w:r>
      <w:r w:rsidRPr="00CC1343">
        <w:rPr>
          <w:sz w:val="24"/>
          <w:szCs w:val="24"/>
          <w:lang w:val="ru-RU"/>
        </w:rPr>
        <w:t>а</w:t>
      </w:r>
      <w:r w:rsidRPr="00CC1343">
        <w:rPr>
          <w:sz w:val="24"/>
          <w:szCs w:val="24"/>
        </w:rPr>
        <w:t xml:space="preserve"> и скреплен</w:t>
      </w:r>
      <w:r w:rsidRPr="00CC1343">
        <w:rPr>
          <w:sz w:val="24"/>
          <w:szCs w:val="24"/>
          <w:lang w:val="ru-RU"/>
        </w:rPr>
        <w:t>а</w:t>
      </w:r>
      <w:r w:rsidRPr="00CC1343">
        <w:rPr>
          <w:sz w:val="24"/>
          <w:szCs w:val="24"/>
        </w:rPr>
        <w:t xml:space="preserve"> печатью в соответствии с требованиями пункта </w:t>
      </w:r>
      <w:r w:rsidRPr="00CC1343">
        <w:rPr>
          <w:sz w:val="24"/>
          <w:szCs w:val="24"/>
        </w:rPr>
        <w:fldChar w:fldCharType="begin"/>
      </w:r>
      <w:r w:rsidRPr="00CC1343">
        <w:rPr>
          <w:sz w:val="24"/>
          <w:szCs w:val="24"/>
        </w:rPr>
        <w:instrText xml:space="preserve"> REF _Ref444161569 \r \h </w:instrText>
      </w:r>
      <w:r w:rsidR="00660186" w:rsidRPr="00CC1343">
        <w:rPr>
          <w:sz w:val="24"/>
          <w:szCs w:val="24"/>
        </w:rPr>
        <w:instrText xml:space="preserve"> \* MERGEFORMAT </w:instrText>
      </w:r>
      <w:r w:rsidRPr="00CC1343">
        <w:rPr>
          <w:sz w:val="24"/>
          <w:szCs w:val="24"/>
        </w:rPr>
      </w:r>
      <w:r w:rsidRPr="00CC1343">
        <w:rPr>
          <w:sz w:val="24"/>
          <w:szCs w:val="24"/>
        </w:rPr>
        <w:fldChar w:fldCharType="separate"/>
      </w:r>
      <w:r w:rsidR="00926240">
        <w:rPr>
          <w:sz w:val="24"/>
          <w:szCs w:val="24"/>
        </w:rPr>
        <w:t>26</w:t>
      </w:r>
      <w:r w:rsidRPr="00CC1343">
        <w:rPr>
          <w:sz w:val="24"/>
          <w:szCs w:val="24"/>
        </w:rPr>
        <w:fldChar w:fldCharType="end"/>
      </w:r>
      <w:r w:rsidRPr="00CC1343">
        <w:rPr>
          <w:sz w:val="24"/>
          <w:szCs w:val="24"/>
          <w:lang w:val="ru-RU"/>
        </w:rPr>
        <w:t>.</w:t>
      </w:r>
    </w:p>
    <w:p w:rsidR="00225245" w:rsidRPr="00CE162D" w:rsidRDefault="00225245" w:rsidP="00CE144D">
      <w:pPr>
        <w:pStyle w:val="af8"/>
        <w:numPr>
          <w:ilvl w:val="0"/>
          <w:numId w:val="16"/>
        </w:numPr>
        <w:tabs>
          <w:tab w:val="left" w:pos="993"/>
          <w:tab w:val="num" w:pos="1134"/>
        </w:tabs>
        <w:spacing w:line="240" w:lineRule="auto"/>
        <w:ind w:left="993" w:hanging="284"/>
        <w:rPr>
          <w:sz w:val="24"/>
          <w:szCs w:val="24"/>
        </w:rPr>
      </w:pPr>
      <w:r w:rsidRPr="00B177AE">
        <w:rPr>
          <w:sz w:val="24"/>
          <w:szCs w:val="24"/>
          <w:lang w:val="ru-RU"/>
        </w:rPr>
        <w:t>Предложенная</w:t>
      </w:r>
      <w:r w:rsidRPr="00B177AE">
        <w:rPr>
          <w:sz w:val="24"/>
          <w:szCs w:val="24"/>
        </w:rPr>
        <w:t xml:space="preserve"> Участником в </w:t>
      </w:r>
      <w:r w:rsidRPr="00B177AE">
        <w:rPr>
          <w:sz w:val="24"/>
          <w:szCs w:val="24"/>
          <w:lang w:val="ru-RU"/>
        </w:rPr>
        <w:t>Заявке</w:t>
      </w:r>
      <w:r w:rsidRPr="00B177AE">
        <w:rPr>
          <w:sz w:val="24"/>
          <w:szCs w:val="24"/>
        </w:rPr>
        <w:t xml:space="preserve"> </w:t>
      </w:r>
      <w:r w:rsidRPr="00B177AE">
        <w:rPr>
          <w:sz w:val="24"/>
          <w:szCs w:val="24"/>
          <w:lang w:val="ru-RU"/>
        </w:rPr>
        <w:t xml:space="preserve">итоговая </w:t>
      </w:r>
      <w:r w:rsidRPr="00B177AE">
        <w:rPr>
          <w:sz w:val="24"/>
          <w:szCs w:val="24"/>
        </w:rPr>
        <w:t>цена</w:t>
      </w:r>
      <w:r w:rsidRPr="00B177AE">
        <w:rPr>
          <w:sz w:val="24"/>
          <w:szCs w:val="24"/>
          <w:lang w:val="ru-RU"/>
        </w:rPr>
        <w:t xml:space="preserve"> </w:t>
      </w:r>
      <w:r w:rsidRPr="00B177AE">
        <w:rPr>
          <w:sz w:val="24"/>
          <w:szCs w:val="24"/>
        </w:rPr>
        <w:t xml:space="preserve">должна соответствовать цене, </w:t>
      </w:r>
      <w:r w:rsidRPr="00CE162D">
        <w:rPr>
          <w:sz w:val="24"/>
          <w:szCs w:val="24"/>
        </w:rPr>
        <w:t>указанной Участником на «котировочной доске» ЭТП</w:t>
      </w:r>
      <w:r w:rsidRPr="00CE162D">
        <w:rPr>
          <w:sz w:val="24"/>
          <w:szCs w:val="24"/>
          <w:lang w:val="ru-RU"/>
        </w:rPr>
        <w:t xml:space="preserve"> и </w:t>
      </w:r>
      <w:r w:rsidRPr="00CE162D">
        <w:rPr>
          <w:sz w:val="24"/>
          <w:szCs w:val="24"/>
        </w:rPr>
        <w:t>Сводной таблице стоимости работ</w:t>
      </w:r>
      <w:r w:rsidRPr="00CE162D">
        <w:rPr>
          <w:sz w:val="24"/>
          <w:szCs w:val="24"/>
          <w:lang w:val="ru-RU"/>
        </w:rPr>
        <w:t>.</w:t>
      </w:r>
    </w:p>
    <w:p w:rsidR="00B47E9F" w:rsidRPr="00CE162D" w:rsidRDefault="00B47E9F" w:rsidP="00B47E9F">
      <w:pPr>
        <w:pStyle w:val="af8"/>
        <w:numPr>
          <w:ilvl w:val="0"/>
          <w:numId w:val="16"/>
        </w:numPr>
        <w:tabs>
          <w:tab w:val="left" w:pos="993"/>
          <w:tab w:val="num" w:pos="1134"/>
        </w:tabs>
        <w:spacing w:line="240" w:lineRule="auto"/>
        <w:ind w:left="993" w:hanging="284"/>
        <w:rPr>
          <w:sz w:val="24"/>
          <w:szCs w:val="24"/>
        </w:rPr>
      </w:pPr>
      <w:r w:rsidRPr="00CE162D">
        <w:rPr>
          <w:sz w:val="24"/>
          <w:szCs w:val="24"/>
          <w:lang w:val="ru-RU"/>
        </w:rPr>
        <w:t xml:space="preserve">Участник указывает </w:t>
      </w:r>
      <w:r w:rsidRPr="00CE162D">
        <w:rPr>
          <w:sz w:val="24"/>
          <w:szCs w:val="24"/>
        </w:rPr>
        <w:t>систем</w:t>
      </w:r>
      <w:r w:rsidRPr="00CE162D">
        <w:rPr>
          <w:sz w:val="24"/>
          <w:szCs w:val="24"/>
          <w:lang w:val="ru-RU"/>
        </w:rPr>
        <w:t>у</w:t>
      </w:r>
      <w:r w:rsidRPr="00CE162D">
        <w:rPr>
          <w:sz w:val="24"/>
          <w:szCs w:val="24"/>
        </w:rPr>
        <w:t xml:space="preserve"> налогообложения</w:t>
      </w:r>
      <w:r w:rsidRPr="00CE162D">
        <w:rPr>
          <w:sz w:val="24"/>
          <w:szCs w:val="24"/>
          <w:lang w:val="ru-RU"/>
        </w:rPr>
        <w:t>, которую он применяет на момент подачи заявки.</w:t>
      </w:r>
    </w:p>
    <w:p w:rsidR="00225245" w:rsidRPr="00083233" w:rsidRDefault="00225245" w:rsidP="00CE144D">
      <w:pPr>
        <w:pStyle w:val="af8"/>
        <w:numPr>
          <w:ilvl w:val="0"/>
          <w:numId w:val="16"/>
        </w:numPr>
        <w:tabs>
          <w:tab w:val="left" w:pos="993"/>
          <w:tab w:val="num" w:pos="1134"/>
        </w:tabs>
        <w:spacing w:line="240" w:lineRule="auto"/>
        <w:ind w:left="993" w:hanging="284"/>
        <w:rPr>
          <w:sz w:val="24"/>
          <w:szCs w:val="24"/>
        </w:rPr>
      </w:pPr>
      <w:r w:rsidRPr="00CE162D">
        <w:rPr>
          <w:sz w:val="24"/>
          <w:szCs w:val="24"/>
        </w:rPr>
        <w:t xml:space="preserve">В случае, если Участник применяет УСН или в случае если проводится закупка для </w:t>
      </w:r>
      <w:r w:rsidRPr="00083233">
        <w:rPr>
          <w:sz w:val="24"/>
          <w:szCs w:val="24"/>
        </w:rPr>
        <w:t>которой НДС не предусмотрен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работ и Заявке.</w:t>
      </w:r>
    </w:p>
    <w:p w:rsidR="00912B4F" w:rsidRPr="00083233" w:rsidRDefault="00083233" w:rsidP="00CE144D">
      <w:pPr>
        <w:pStyle w:val="af8"/>
        <w:numPr>
          <w:ilvl w:val="0"/>
          <w:numId w:val="16"/>
        </w:numPr>
        <w:tabs>
          <w:tab w:val="left" w:pos="993"/>
          <w:tab w:val="num" w:pos="1134"/>
        </w:tabs>
        <w:spacing w:line="240" w:lineRule="auto"/>
        <w:ind w:left="993" w:hanging="284"/>
        <w:rPr>
          <w:sz w:val="24"/>
          <w:szCs w:val="24"/>
        </w:rPr>
      </w:pPr>
      <w:r w:rsidRPr="00083233">
        <w:rPr>
          <w:sz w:val="24"/>
          <w:szCs w:val="24"/>
          <w:lang w:val="ru-RU"/>
        </w:rPr>
        <w:t>Заявка</w:t>
      </w:r>
      <w:r w:rsidRPr="00083233">
        <w:rPr>
          <w:sz w:val="24"/>
          <w:szCs w:val="24"/>
        </w:rPr>
        <w:t xml:space="preserve"> </w:t>
      </w:r>
      <w:r w:rsidRPr="00083233">
        <w:rPr>
          <w:sz w:val="24"/>
          <w:lang w:val="ru-RU"/>
        </w:rPr>
        <w:t xml:space="preserve">будет служить основой для подготовки приложения к Договору. </w:t>
      </w:r>
      <w:r w:rsidRPr="00083233">
        <w:rPr>
          <w:sz w:val="24"/>
          <w:szCs w:val="24"/>
          <w:lang w:val="ru-RU"/>
        </w:rPr>
        <w:t>Заявку</w:t>
      </w:r>
      <w:r w:rsidRPr="00083233">
        <w:rPr>
          <w:sz w:val="24"/>
          <w:szCs w:val="24"/>
        </w:rPr>
        <w:t xml:space="preserve"> следует подготовить так, чтобы ее можно было с минимальными изменениями включить в Договор.</w:t>
      </w:r>
      <w:r w:rsidRPr="00083233">
        <w:rPr>
          <w:sz w:val="24"/>
          <w:szCs w:val="24"/>
          <w:lang w:val="ru-RU"/>
        </w:rPr>
        <w:t xml:space="preserve"> В частности, цены без НДС и величины НДС, содержащиеся в Заявке, указываются в Заявке для снижения общих затрат сил и времени Заказчика и Участника на подготовку Договора.</w:t>
      </w:r>
    </w:p>
    <w:p w:rsidR="00FE5221" w:rsidRPr="00CC1343" w:rsidRDefault="00FE5221" w:rsidP="00FE5221">
      <w:pPr>
        <w:pBdr>
          <w:top w:val="single" w:sz="4" w:space="1" w:color="auto"/>
        </w:pBdr>
        <w:shd w:val="clear" w:color="auto" w:fill="E0E0E0"/>
        <w:ind w:right="21"/>
        <w:jc w:val="center"/>
        <w:rPr>
          <w:b/>
          <w:color w:val="000000"/>
          <w:spacing w:val="36"/>
          <w:sz w:val="24"/>
          <w:szCs w:val="24"/>
        </w:rPr>
      </w:pPr>
      <w:r w:rsidRPr="00CC1343">
        <w:rPr>
          <w:b/>
          <w:sz w:val="24"/>
          <w:szCs w:val="24"/>
          <w:lang w:val="x-none"/>
        </w:rPr>
        <w:br w:type="page"/>
      </w:r>
      <w:r w:rsidRPr="00CC1343">
        <w:rPr>
          <w:b/>
          <w:color w:val="000000"/>
          <w:spacing w:val="36"/>
          <w:sz w:val="24"/>
          <w:szCs w:val="24"/>
        </w:rPr>
        <w:lastRenderedPageBreak/>
        <w:t>начало формы</w:t>
      </w:r>
    </w:p>
    <w:p w:rsidR="00A41C7C" w:rsidRPr="00CC1343" w:rsidRDefault="00A41C7C" w:rsidP="00A41C7C">
      <w:pPr>
        <w:jc w:val="right"/>
        <w:rPr>
          <w:b/>
          <w:sz w:val="24"/>
          <w:szCs w:val="24"/>
        </w:rPr>
      </w:pPr>
      <w:r w:rsidRPr="00CC1343">
        <w:rPr>
          <w:b/>
          <w:sz w:val="24"/>
          <w:szCs w:val="24"/>
        </w:rPr>
        <w:t>Форма 2</w:t>
      </w:r>
    </w:p>
    <w:p w:rsidR="00A41C7C" w:rsidRPr="00CC1343" w:rsidRDefault="00A41C7C" w:rsidP="00A41C7C">
      <w:pPr>
        <w:jc w:val="right"/>
        <w:rPr>
          <w:sz w:val="24"/>
          <w:szCs w:val="24"/>
        </w:rPr>
      </w:pPr>
      <w:r w:rsidRPr="00CC1343">
        <w:rPr>
          <w:sz w:val="24"/>
          <w:szCs w:val="24"/>
        </w:rPr>
        <w:t xml:space="preserve"> Приложение 1 к </w:t>
      </w:r>
      <w:r w:rsidR="00716EE9" w:rsidRPr="00CC1343">
        <w:rPr>
          <w:sz w:val="24"/>
          <w:szCs w:val="24"/>
        </w:rPr>
        <w:t>Заявке</w:t>
      </w:r>
      <w:r w:rsidRPr="00CC1343">
        <w:rPr>
          <w:sz w:val="24"/>
          <w:szCs w:val="24"/>
        </w:rPr>
        <w:t xml:space="preserve"> </w:t>
      </w:r>
      <w:r w:rsidRPr="00CC1343">
        <w:rPr>
          <w:sz w:val="24"/>
          <w:szCs w:val="24"/>
        </w:rPr>
        <w:br/>
        <w:t>от «____»_____________ г. №__________</w:t>
      </w:r>
    </w:p>
    <w:p w:rsidR="00A41C7C" w:rsidRPr="00CC1343" w:rsidRDefault="00A41C7C" w:rsidP="00A41C7C">
      <w:pPr>
        <w:tabs>
          <w:tab w:val="left" w:pos="1889"/>
        </w:tabs>
        <w:rPr>
          <w:sz w:val="24"/>
          <w:szCs w:val="24"/>
        </w:rPr>
      </w:pPr>
      <w:r w:rsidRPr="00CC1343">
        <w:rPr>
          <w:sz w:val="24"/>
          <w:szCs w:val="24"/>
        </w:rPr>
        <w:tab/>
      </w:r>
    </w:p>
    <w:p w:rsidR="00A41C7C" w:rsidRPr="00CC1343" w:rsidRDefault="00A41C7C" w:rsidP="00A41C7C">
      <w:pPr>
        <w:suppressAutoHyphens/>
        <w:jc w:val="center"/>
        <w:rPr>
          <w:b/>
          <w:sz w:val="24"/>
          <w:szCs w:val="24"/>
        </w:rPr>
      </w:pPr>
      <w:r w:rsidRPr="00CC1343">
        <w:rPr>
          <w:b/>
          <w:sz w:val="24"/>
          <w:szCs w:val="24"/>
        </w:rPr>
        <w:t>Техническое предложение на выполнение работ</w:t>
      </w:r>
    </w:p>
    <w:p w:rsidR="00A41C7C" w:rsidRPr="00CC1343" w:rsidRDefault="00A41C7C" w:rsidP="00A41C7C">
      <w:pPr>
        <w:pStyle w:val="15"/>
        <w:tabs>
          <w:tab w:val="left" w:pos="9360"/>
        </w:tabs>
        <w:ind w:left="539" w:right="238" w:firstLine="0"/>
        <w:jc w:val="center"/>
        <w:rPr>
          <w:b/>
          <w:bCs/>
          <w:szCs w:val="24"/>
        </w:rPr>
      </w:pPr>
      <w:r w:rsidRPr="00CC1343">
        <w:rPr>
          <w:b/>
          <w:szCs w:val="24"/>
        </w:rPr>
        <w:t xml:space="preserve">по запросу цен </w:t>
      </w:r>
    </w:p>
    <w:p w:rsidR="00716EE9" w:rsidRPr="00CC1343" w:rsidRDefault="00716EE9" w:rsidP="00A41C7C">
      <w:pPr>
        <w:pStyle w:val="aff7"/>
        <w:ind w:left="-360" w:firstLine="1068"/>
        <w:jc w:val="center"/>
        <w:rPr>
          <w:b/>
          <w:bCs/>
        </w:rPr>
      </w:pPr>
    </w:p>
    <w:p w:rsidR="00A41C7C" w:rsidRPr="000D4D23" w:rsidRDefault="00A41C7C" w:rsidP="00A41C7C">
      <w:pPr>
        <w:pStyle w:val="aff7"/>
        <w:ind w:left="-360" w:firstLine="1068"/>
        <w:jc w:val="center"/>
        <w:rPr>
          <w:b/>
          <w:sz w:val="24"/>
          <w:szCs w:val="24"/>
        </w:rPr>
      </w:pPr>
      <w:r w:rsidRPr="000D4D23">
        <w:rPr>
          <w:b/>
          <w:bCs/>
          <w:sz w:val="24"/>
          <w:szCs w:val="24"/>
        </w:rPr>
        <w:t xml:space="preserve">на </w:t>
      </w:r>
      <w:r w:rsidRPr="000D4D23">
        <w:rPr>
          <w:b/>
          <w:sz w:val="24"/>
          <w:szCs w:val="24"/>
        </w:rPr>
        <w:t>право заключения договора на ________________________</w:t>
      </w:r>
    </w:p>
    <w:p w:rsidR="00A41C7C" w:rsidRPr="000D4D23" w:rsidRDefault="00A41C7C" w:rsidP="00A41C7C">
      <w:pPr>
        <w:pStyle w:val="aff7"/>
        <w:ind w:left="-360" w:firstLine="1068"/>
        <w:jc w:val="center"/>
        <w:rPr>
          <w:b/>
          <w:bCs/>
          <w:caps/>
          <w:spacing w:val="-2"/>
          <w:sz w:val="24"/>
          <w:szCs w:val="24"/>
        </w:rPr>
      </w:pPr>
      <w:r w:rsidRPr="000D4D23">
        <w:rPr>
          <w:b/>
          <w:sz w:val="24"/>
          <w:szCs w:val="24"/>
        </w:rPr>
        <w:t>________________________________________________________</w:t>
      </w:r>
    </w:p>
    <w:p w:rsidR="00A41C7C" w:rsidRPr="00CC1343" w:rsidRDefault="00A41C7C" w:rsidP="00A41C7C">
      <w:pPr>
        <w:suppressAutoHyphens/>
        <w:jc w:val="center"/>
        <w:rPr>
          <w:b/>
          <w:bCs/>
          <w:sz w:val="24"/>
          <w:szCs w:val="24"/>
        </w:rPr>
      </w:pPr>
    </w:p>
    <w:p w:rsidR="00A41C7C" w:rsidRPr="00CC1343" w:rsidRDefault="00A41C7C" w:rsidP="00A41C7C">
      <w:pPr>
        <w:rPr>
          <w:sz w:val="24"/>
          <w:szCs w:val="24"/>
        </w:rPr>
      </w:pPr>
    </w:p>
    <w:p w:rsidR="00A41C7C" w:rsidRPr="00CC1343" w:rsidRDefault="00A41C7C" w:rsidP="00A41C7C">
      <w:pPr>
        <w:rPr>
          <w:color w:val="000000"/>
          <w:sz w:val="24"/>
          <w:szCs w:val="24"/>
        </w:rPr>
      </w:pPr>
      <w:r w:rsidRPr="00CC1343">
        <w:rPr>
          <w:color w:val="000000"/>
          <w:sz w:val="24"/>
          <w:szCs w:val="24"/>
        </w:rPr>
        <w:t>Наименование и адрес Участника: _________________________________</w:t>
      </w:r>
    </w:p>
    <w:p w:rsidR="00A41C7C" w:rsidRPr="00CC1343" w:rsidRDefault="00A41C7C" w:rsidP="00A41C7C">
      <w:pPr>
        <w:rPr>
          <w:sz w:val="24"/>
          <w:szCs w:val="24"/>
        </w:rPr>
      </w:pPr>
    </w:p>
    <w:p w:rsidR="00DF73A1" w:rsidRPr="001A709B" w:rsidRDefault="00DF73A1" w:rsidP="00DF73A1">
      <w:pPr>
        <w:tabs>
          <w:tab w:val="left" w:pos="567"/>
          <w:tab w:val="left" w:pos="1985"/>
        </w:tabs>
        <w:ind w:right="34" w:firstLine="0"/>
        <w:rPr>
          <w:rStyle w:val="afa"/>
          <w:bCs w:val="0"/>
          <w:i w:val="0"/>
          <w:sz w:val="24"/>
          <w:szCs w:val="24"/>
        </w:rPr>
      </w:pPr>
      <w:r w:rsidRPr="001A709B">
        <w:rPr>
          <w:rStyle w:val="afa"/>
          <w:bCs w:val="0"/>
          <w:sz w:val="24"/>
          <w:szCs w:val="24"/>
        </w:rPr>
        <w:t>[Участник указывает все позиции Технического задания, относящиеся к выполняемым работам, которые являются предметом закупки].</w:t>
      </w:r>
    </w:p>
    <w:p w:rsidR="00A41C7C" w:rsidRPr="00CC1343" w:rsidRDefault="00A41C7C" w:rsidP="00587DB5">
      <w:pPr>
        <w:spacing w:line="240" w:lineRule="auto"/>
        <w:rPr>
          <w:sz w:val="24"/>
          <w:szCs w:val="24"/>
        </w:rPr>
      </w:pPr>
    </w:p>
    <w:p w:rsidR="00587DB5" w:rsidRPr="00CC1343" w:rsidRDefault="00587DB5" w:rsidP="00587DB5">
      <w:pPr>
        <w:spacing w:line="240" w:lineRule="auto"/>
        <w:rPr>
          <w:sz w:val="24"/>
          <w:szCs w:val="24"/>
        </w:rPr>
      </w:pPr>
    </w:p>
    <w:p w:rsidR="00587DB5" w:rsidRPr="00CC1343" w:rsidRDefault="00587DB5" w:rsidP="00587DB5">
      <w:pPr>
        <w:spacing w:line="240" w:lineRule="auto"/>
        <w:rPr>
          <w:sz w:val="24"/>
          <w:szCs w:val="24"/>
        </w:rPr>
      </w:pPr>
    </w:p>
    <w:p w:rsidR="00A41C7C" w:rsidRPr="00CC1343" w:rsidRDefault="00A41C7C" w:rsidP="00A41C7C">
      <w:pPr>
        <w:rPr>
          <w:sz w:val="24"/>
          <w:szCs w:val="24"/>
        </w:rPr>
      </w:pPr>
      <w:r w:rsidRPr="00CC1343">
        <w:rPr>
          <w:sz w:val="24"/>
          <w:szCs w:val="24"/>
        </w:rPr>
        <w:t>____________________________________</w:t>
      </w:r>
    </w:p>
    <w:p w:rsidR="00A41C7C" w:rsidRPr="00CC1343" w:rsidRDefault="00A41C7C" w:rsidP="00A41C7C">
      <w:pPr>
        <w:ind w:right="3684"/>
        <w:jc w:val="center"/>
        <w:rPr>
          <w:sz w:val="24"/>
          <w:szCs w:val="24"/>
          <w:vertAlign w:val="superscript"/>
        </w:rPr>
      </w:pPr>
      <w:r w:rsidRPr="00CC1343">
        <w:rPr>
          <w:sz w:val="24"/>
          <w:szCs w:val="24"/>
          <w:vertAlign w:val="superscript"/>
        </w:rPr>
        <w:t>(подпись)</w:t>
      </w:r>
    </w:p>
    <w:p w:rsidR="00A41C7C" w:rsidRPr="00CC1343" w:rsidRDefault="00A41C7C" w:rsidP="00A41C7C">
      <w:pPr>
        <w:rPr>
          <w:sz w:val="24"/>
          <w:szCs w:val="24"/>
        </w:rPr>
      </w:pPr>
      <w:r w:rsidRPr="00CC1343">
        <w:rPr>
          <w:sz w:val="24"/>
          <w:szCs w:val="24"/>
        </w:rPr>
        <w:t>____________________________________</w:t>
      </w:r>
    </w:p>
    <w:p w:rsidR="00A41C7C" w:rsidRPr="00CC1343" w:rsidRDefault="00A41C7C" w:rsidP="00A41C7C">
      <w:pPr>
        <w:ind w:right="3684"/>
        <w:jc w:val="center"/>
        <w:rPr>
          <w:sz w:val="24"/>
          <w:szCs w:val="24"/>
          <w:vertAlign w:val="superscript"/>
        </w:rPr>
      </w:pPr>
      <w:r w:rsidRPr="00CC1343">
        <w:rPr>
          <w:sz w:val="24"/>
          <w:szCs w:val="24"/>
          <w:vertAlign w:val="superscript"/>
        </w:rPr>
        <w:t>(фамилия, имя, отчество подписавшего, должность)</w:t>
      </w:r>
    </w:p>
    <w:p w:rsidR="00A41C7C" w:rsidRPr="00CC1343" w:rsidRDefault="00A41C7C" w:rsidP="00A41C7C">
      <w:pPr>
        <w:keepNext/>
        <w:rPr>
          <w:b/>
          <w:sz w:val="24"/>
          <w:szCs w:val="24"/>
        </w:rPr>
      </w:pPr>
      <w:r w:rsidRPr="00CC1343">
        <w:rPr>
          <w:b/>
          <w:sz w:val="24"/>
          <w:szCs w:val="24"/>
        </w:rPr>
        <w:t>М.П.</w:t>
      </w:r>
    </w:p>
    <w:p w:rsidR="00A41C7C" w:rsidRPr="00CC1343" w:rsidRDefault="00A41C7C" w:rsidP="00A41C7C">
      <w:pPr>
        <w:pBdr>
          <w:bottom w:val="single" w:sz="4" w:space="1" w:color="auto"/>
        </w:pBdr>
        <w:shd w:val="clear" w:color="auto" w:fill="E0E0E0"/>
        <w:ind w:right="21"/>
        <w:jc w:val="center"/>
        <w:rPr>
          <w:b/>
          <w:color w:val="000000"/>
          <w:spacing w:val="36"/>
          <w:sz w:val="24"/>
          <w:szCs w:val="24"/>
        </w:rPr>
      </w:pPr>
      <w:r w:rsidRPr="00CC1343">
        <w:rPr>
          <w:b/>
          <w:color w:val="000000"/>
          <w:spacing w:val="36"/>
          <w:sz w:val="24"/>
          <w:szCs w:val="24"/>
        </w:rPr>
        <w:t>конец формы</w:t>
      </w:r>
    </w:p>
    <w:p w:rsidR="00A41C7C" w:rsidRPr="00CC1343" w:rsidRDefault="00A41C7C" w:rsidP="00716EE9">
      <w:pPr>
        <w:pStyle w:val="aff7"/>
        <w:tabs>
          <w:tab w:val="left" w:pos="1260"/>
        </w:tabs>
        <w:autoSpaceDE w:val="0"/>
        <w:autoSpaceDN w:val="0"/>
        <w:adjustRightInd w:val="0"/>
        <w:snapToGrid w:val="0"/>
        <w:spacing w:before="100" w:beforeAutospacing="1" w:after="100" w:afterAutospacing="1" w:line="240" w:lineRule="auto"/>
        <w:ind w:left="0" w:firstLine="0"/>
        <w:outlineLvl w:val="2"/>
        <w:rPr>
          <w:b/>
        </w:rPr>
      </w:pPr>
      <w:bookmarkStart w:id="111" w:name="_Toc228857839"/>
      <w:bookmarkStart w:id="112" w:name="_Toc202247497"/>
      <w:bookmarkStart w:id="113" w:name="_Toc202243110"/>
      <w:bookmarkStart w:id="114" w:name="_Toc200597924"/>
      <w:bookmarkStart w:id="115" w:name="_Toc200441842"/>
      <w:bookmarkStart w:id="116" w:name="_Toc200441691"/>
      <w:bookmarkStart w:id="117" w:name="_Toc200440638"/>
      <w:bookmarkStart w:id="118" w:name="_Toc200378398"/>
      <w:bookmarkStart w:id="119" w:name="_Toc98254014"/>
      <w:bookmarkStart w:id="120" w:name="_Toc175749020"/>
      <w:r w:rsidRPr="00CC1343">
        <w:rPr>
          <w:b/>
          <w:i/>
        </w:rPr>
        <w:t>Инструкции по заполнению</w:t>
      </w:r>
      <w:bookmarkEnd w:id="111"/>
      <w:bookmarkEnd w:id="112"/>
      <w:bookmarkEnd w:id="113"/>
      <w:bookmarkEnd w:id="114"/>
      <w:bookmarkEnd w:id="115"/>
      <w:bookmarkEnd w:id="116"/>
      <w:bookmarkEnd w:id="117"/>
      <w:bookmarkEnd w:id="118"/>
      <w:bookmarkEnd w:id="119"/>
      <w:bookmarkEnd w:id="120"/>
    </w:p>
    <w:p w:rsidR="00A41C7C" w:rsidRPr="00FC1319" w:rsidRDefault="00A41C7C" w:rsidP="00CE144D">
      <w:pPr>
        <w:numPr>
          <w:ilvl w:val="0"/>
          <w:numId w:val="11"/>
        </w:numPr>
        <w:snapToGrid w:val="0"/>
        <w:spacing w:line="240" w:lineRule="auto"/>
        <w:rPr>
          <w:sz w:val="24"/>
          <w:szCs w:val="24"/>
        </w:rPr>
      </w:pPr>
      <w:r w:rsidRPr="00CC1343">
        <w:rPr>
          <w:sz w:val="24"/>
          <w:szCs w:val="24"/>
        </w:rPr>
        <w:t xml:space="preserve">Участник </w:t>
      </w:r>
      <w:r w:rsidRPr="00FC1319">
        <w:rPr>
          <w:sz w:val="24"/>
          <w:szCs w:val="24"/>
        </w:rPr>
        <w:t xml:space="preserve">указывает дату и номер </w:t>
      </w:r>
      <w:r w:rsidR="00716EE9" w:rsidRPr="00FC1319">
        <w:rPr>
          <w:sz w:val="24"/>
          <w:szCs w:val="24"/>
        </w:rPr>
        <w:t>Заявки</w:t>
      </w:r>
      <w:r w:rsidRPr="00FC1319">
        <w:rPr>
          <w:sz w:val="24"/>
          <w:szCs w:val="24"/>
        </w:rPr>
        <w:t>.</w:t>
      </w:r>
    </w:p>
    <w:p w:rsidR="00A41C7C" w:rsidRPr="00FC1319" w:rsidRDefault="00A41C7C" w:rsidP="00CE144D">
      <w:pPr>
        <w:numPr>
          <w:ilvl w:val="0"/>
          <w:numId w:val="11"/>
        </w:numPr>
        <w:snapToGrid w:val="0"/>
        <w:spacing w:line="240" w:lineRule="auto"/>
        <w:rPr>
          <w:sz w:val="24"/>
          <w:szCs w:val="24"/>
        </w:rPr>
      </w:pPr>
      <w:r w:rsidRPr="00FC1319">
        <w:rPr>
          <w:sz w:val="24"/>
          <w:szCs w:val="24"/>
        </w:rPr>
        <w:t xml:space="preserve">Участник указывает свое фирменное наименование (в </w:t>
      </w:r>
      <w:proofErr w:type="spellStart"/>
      <w:r w:rsidRPr="00FC1319">
        <w:rPr>
          <w:sz w:val="24"/>
          <w:szCs w:val="24"/>
        </w:rPr>
        <w:t>т.ч</w:t>
      </w:r>
      <w:proofErr w:type="spellEnd"/>
      <w:r w:rsidRPr="00FC1319">
        <w:rPr>
          <w:sz w:val="24"/>
          <w:szCs w:val="24"/>
        </w:rPr>
        <w:t>. организационно-правовую форму) и свой адрес.</w:t>
      </w:r>
    </w:p>
    <w:p w:rsidR="000D4D23" w:rsidRPr="00912B4F" w:rsidRDefault="00DF73A1" w:rsidP="00CE144D">
      <w:pPr>
        <w:numPr>
          <w:ilvl w:val="0"/>
          <w:numId w:val="11"/>
        </w:numPr>
        <w:snapToGrid w:val="0"/>
        <w:spacing w:line="240" w:lineRule="auto"/>
        <w:rPr>
          <w:sz w:val="24"/>
          <w:szCs w:val="24"/>
        </w:rPr>
      </w:pPr>
      <w:r w:rsidRPr="001A709B">
        <w:rPr>
          <w:sz w:val="24"/>
          <w:szCs w:val="24"/>
        </w:rPr>
        <w:t>В Техническом предложении указываются все позиции Технического задания</w:t>
      </w:r>
      <w:r w:rsidRPr="001A709B">
        <w:rPr>
          <w:bCs/>
          <w:sz w:val="24"/>
          <w:szCs w:val="24"/>
        </w:rPr>
        <w:t xml:space="preserve">, </w:t>
      </w:r>
      <w:r w:rsidRPr="001A709B">
        <w:rPr>
          <w:sz w:val="24"/>
          <w:szCs w:val="24"/>
        </w:rPr>
        <w:t>относящиеся к выполняемым работам, которые являются предметом закупки, их количественных и качественных характеристик (в том числе состав работ, сроки выполнения работ), иную информацию, указанную в Техническом задании</w:t>
      </w:r>
      <w:r w:rsidR="000D4D23" w:rsidRPr="00FC1319">
        <w:rPr>
          <w:bCs/>
          <w:sz w:val="24"/>
          <w:szCs w:val="24"/>
        </w:rPr>
        <w:t>.</w:t>
      </w:r>
    </w:p>
    <w:p w:rsidR="00912B4F" w:rsidRPr="00FC1319" w:rsidRDefault="00912B4F" w:rsidP="00CE144D">
      <w:pPr>
        <w:numPr>
          <w:ilvl w:val="0"/>
          <w:numId w:val="11"/>
        </w:numPr>
        <w:snapToGrid w:val="0"/>
        <w:spacing w:line="240" w:lineRule="auto"/>
        <w:rPr>
          <w:sz w:val="24"/>
          <w:szCs w:val="24"/>
        </w:rPr>
      </w:pPr>
      <w:r w:rsidRPr="00FC1319">
        <w:rPr>
          <w:sz w:val="24"/>
          <w:szCs w:val="24"/>
        </w:rPr>
        <w:t>Техническо</w:t>
      </w:r>
      <w:r>
        <w:rPr>
          <w:sz w:val="24"/>
          <w:szCs w:val="24"/>
        </w:rPr>
        <w:t>е</w:t>
      </w:r>
      <w:r w:rsidRPr="00FC1319">
        <w:rPr>
          <w:sz w:val="24"/>
          <w:szCs w:val="24"/>
        </w:rPr>
        <w:t xml:space="preserve"> предложени</w:t>
      </w:r>
      <w:r>
        <w:rPr>
          <w:sz w:val="24"/>
          <w:szCs w:val="24"/>
        </w:rPr>
        <w:t>е</w:t>
      </w:r>
      <w:r w:rsidRPr="00FC1319">
        <w:rPr>
          <w:sz w:val="24"/>
          <w:szCs w:val="24"/>
        </w:rPr>
        <w:t xml:space="preserve"> </w:t>
      </w:r>
      <w:r w:rsidRPr="00F50E21">
        <w:rPr>
          <w:sz w:val="24"/>
        </w:rPr>
        <w:t>будет служить основой для подготовки приложения к Договору</w:t>
      </w:r>
      <w:r>
        <w:rPr>
          <w:sz w:val="24"/>
        </w:rPr>
        <w:t>.</w:t>
      </w:r>
    </w:p>
    <w:p w:rsidR="00A41C7C" w:rsidRPr="00CC1343" w:rsidRDefault="00A41C7C" w:rsidP="00A41C7C">
      <w:pPr>
        <w:pStyle w:val="aff7"/>
        <w:tabs>
          <w:tab w:val="left" w:pos="1260"/>
        </w:tabs>
        <w:snapToGrid w:val="0"/>
        <w:spacing w:after="100" w:afterAutospacing="1"/>
        <w:jc w:val="right"/>
        <w:outlineLvl w:val="1"/>
        <w:rPr>
          <w:b/>
          <w:i/>
        </w:rPr>
      </w:pPr>
      <w:r w:rsidRPr="00CC1343">
        <w:br w:type="page"/>
      </w:r>
    </w:p>
    <w:p w:rsidR="00A41C7C" w:rsidRPr="00CC1343" w:rsidRDefault="00A41C7C" w:rsidP="00A41C7C">
      <w:pPr>
        <w:pBdr>
          <w:top w:val="single" w:sz="4" w:space="1" w:color="auto"/>
        </w:pBdr>
        <w:shd w:val="clear" w:color="auto" w:fill="E0E0E0"/>
        <w:ind w:right="21"/>
        <w:jc w:val="center"/>
        <w:rPr>
          <w:b/>
          <w:color w:val="000000"/>
          <w:spacing w:val="36"/>
          <w:sz w:val="24"/>
          <w:szCs w:val="24"/>
        </w:rPr>
      </w:pPr>
      <w:r w:rsidRPr="00CC1343">
        <w:rPr>
          <w:b/>
          <w:color w:val="000000"/>
          <w:spacing w:val="36"/>
          <w:sz w:val="24"/>
          <w:szCs w:val="24"/>
        </w:rPr>
        <w:lastRenderedPageBreak/>
        <w:t>начало формы</w:t>
      </w:r>
    </w:p>
    <w:p w:rsidR="00A41C7C" w:rsidRPr="00CC1343" w:rsidRDefault="00A41C7C" w:rsidP="00A41C7C">
      <w:pPr>
        <w:jc w:val="right"/>
        <w:rPr>
          <w:b/>
          <w:sz w:val="24"/>
          <w:szCs w:val="24"/>
        </w:rPr>
      </w:pPr>
      <w:r w:rsidRPr="00CC1343">
        <w:rPr>
          <w:b/>
          <w:sz w:val="24"/>
          <w:szCs w:val="24"/>
        </w:rPr>
        <w:t>Форма 3</w:t>
      </w:r>
    </w:p>
    <w:p w:rsidR="00A41C7C" w:rsidRPr="00CC1343" w:rsidRDefault="00A41C7C" w:rsidP="00A41C7C">
      <w:pPr>
        <w:jc w:val="right"/>
        <w:rPr>
          <w:sz w:val="24"/>
          <w:szCs w:val="24"/>
        </w:rPr>
      </w:pPr>
      <w:r w:rsidRPr="00CC1343">
        <w:rPr>
          <w:sz w:val="24"/>
          <w:szCs w:val="24"/>
        </w:rPr>
        <w:t xml:space="preserve">Приложение 2 к </w:t>
      </w:r>
      <w:r w:rsidR="00716EE9" w:rsidRPr="00CC1343">
        <w:rPr>
          <w:sz w:val="24"/>
          <w:szCs w:val="24"/>
        </w:rPr>
        <w:t>Заявке</w:t>
      </w:r>
      <w:r w:rsidRPr="00CC1343">
        <w:rPr>
          <w:sz w:val="24"/>
          <w:szCs w:val="24"/>
        </w:rPr>
        <w:br/>
        <w:t>от «____»_____________ г. №__________</w:t>
      </w:r>
    </w:p>
    <w:p w:rsidR="00A41C7C" w:rsidRPr="00CC1343" w:rsidRDefault="00A41C7C" w:rsidP="00A41C7C">
      <w:pPr>
        <w:rPr>
          <w:color w:val="000000"/>
          <w:sz w:val="24"/>
          <w:szCs w:val="24"/>
        </w:rPr>
      </w:pPr>
    </w:p>
    <w:p w:rsidR="00A41C7C" w:rsidRPr="000D4D23" w:rsidRDefault="00A41C7C" w:rsidP="00A41C7C">
      <w:pPr>
        <w:suppressAutoHyphens/>
        <w:spacing w:line="240" w:lineRule="auto"/>
        <w:jc w:val="center"/>
        <w:rPr>
          <w:b/>
          <w:sz w:val="24"/>
          <w:szCs w:val="24"/>
        </w:rPr>
      </w:pPr>
      <w:r w:rsidRPr="000D4D23">
        <w:rPr>
          <w:b/>
          <w:sz w:val="24"/>
          <w:szCs w:val="24"/>
        </w:rPr>
        <w:t>График выполнения работ</w:t>
      </w:r>
    </w:p>
    <w:p w:rsidR="00A41C7C" w:rsidRPr="000D4D23" w:rsidRDefault="00A41C7C" w:rsidP="00A41C7C">
      <w:pPr>
        <w:pStyle w:val="aff7"/>
        <w:ind w:left="-360" w:firstLine="1068"/>
        <w:jc w:val="center"/>
        <w:rPr>
          <w:b/>
          <w:sz w:val="24"/>
          <w:szCs w:val="24"/>
        </w:rPr>
      </w:pPr>
      <w:r w:rsidRPr="000D4D23">
        <w:rPr>
          <w:b/>
          <w:sz w:val="24"/>
          <w:szCs w:val="24"/>
        </w:rPr>
        <w:t>по запросу цен</w:t>
      </w:r>
      <w:r w:rsidRPr="000D4D23">
        <w:rPr>
          <w:b/>
          <w:sz w:val="24"/>
          <w:szCs w:val="24"/>
        </w:rPr>
        <w:br/>
        <w:t>на право заключения договора на ___________________________</w:t>
      </w:r>
    </w:p>
    <w:p w:rsidR="00A41C7C" w:rsidRPr="000D4D23" w:rsidRDefault="00A41C7C" w:rsidP="00A41C7C">
      <w:pPr>
        <w:pStyle w:val="aff7"/>
        <w:ind w:left="-360" w:firstLine="1068"/>
        <w:jc w:val="center"/>
        <w:rPr>
          <w:b/>
          <w:bCs/>
          <w:caps/>
          <w:spacing w:val="-2"/>
          <w:sz w:val="24"/>
          <w:szCs w:val="24"/>
        </w:rPr>
      </w:pPr>
      <w:r w:rsidRPr="000D4D23">
        <w:rPr>
          <w:b/>
          <w:sz w:val="24"/>
          <w:szCs w:val="24"/>
        </w:rPr>
        <w:t>________________________________________________________________</w:t>
      </w:r>
    </w:p>
    <w:p w:rsidR="00A41C7C" w:rsidRPr="000D4D23" w:rsidRDefault="00A41C7C" w:rsidP="00A41C7C">
      <w:pPr>
        <w:rPr>
          <w:color w:val="000000"/>
          <w:sz w:val="24"/>
          <w:szCs w:val="24"/>
        </w:rPr>
      </w:pPr>
    </w:p>
    <w:p w:rsidR="00A41C7C" w:rsidRPr="000D4D23" w:rsidRDefault="00A41C7C" w:rsidP="00A41C7C">
      <w:pPr>
        <w:ind w:firstLine="0"/>
        <w:rPr>
          <w:color w:val="000000"/>
          <w:sz w:val="24"/>
          <w:szCs w:val="24"/>
        </w:rPr>
      </w:pPr>
      <w:r w:rsidRPr="000D4D23">
        <w:rPr>
          <w:color w:val="000000"/>
          <w:sz w:val="24"/>
          <w:szCs w:val="24"/>
        </w:rPr>
        <w:t>Наименование и адрес Участника: _________________________________</w:t>
      </w:r>
    </w:p>
    <w:p w:rsidR="00A41C7C" w:rsidRPr="000D4D23" w:rsidRDefault="00A41C7C" w:rsidP="00A41C7C">
      <w:pPr>
        <w:spacing w:line="240" w:lineRule="auto"/>
        <w:ind w:firstLine="0"/>
        <w:rPr>
          <w:color w:val="000000"/>
          <w:sz w:val="24"/>
          <w:szCs w:val="24"/>
        </w:rPr>
      </w:pPr>
      <w:r w:rsidRPr="000D4D23">
        <w:rPr>
          <w:color w:val="000000"/>
          <w:sz w:val="24"/>
          <w:szCs w:val="24"/>
        </w:rPr>
        <w:t xml:space="preserve">Начало </w:t>
      </w:r>
      <w:r w:rsidRPr="000D4D23">
        <w:rPr>
          <w:sz w:val="24"/>
          <w:szCs w:val="24"/>
        </w:rPr>
        <w:t>выполнения работ</w:t>
      </w:r>
      <w:r w:rsidRPr="000D4D23">
        <w:rPr>
          <w:color w:val="000000"/>
          <w:sz w:val="24"/>
          <w:szCs w:val="24"/>
        </w:rPr>
        <w:t>: «__</w:t>
      </w:r>
      <w:proofErr w:type="gramStart"/>
      <w:r w:rsidRPr="000D4D23">
        <w:rPr>
          <w:color w:val="000000"/>
          <w:sz w:val="24"/>
          <w:szCs w:val="24"/>
        </w:rPr>
        <w:t>_»_</w:t>
      </w:r>
      <w:proofErr w:type="gramEnd"/>
      <w:r w:rsidRPr="000D4D23">
        <w:rPr>
          <w:color w:val="000000"/>
          <w:sz w:val="24"/>
          <w:szCs w:val="24"/>
        </w:rPr>
        <w:t>___________________года.</w:t>
      </w:r>
    </w:p>
    <w:p w:rsidR="00A41C7C" w:rsidRPr="00CC1343" w:rsidRDefault="00A41C7C" w:rsidP="00A41C7C">
      <w:pPr>
        <w:spacing w:line="240" w:lineRule="auto"/>
        <w:ind w:firstLine="0"/>
        <w:rPr>
          <w:color w:val="000000"/>
          <w:sz w:val="24"/>
          <w:szCs w:val="24"/>
        </w:rPr>
      </w:pPr>
      <w:r w:rsidRPr="00CC1343">
        <w:rPr>
          <w:color w:val="000000"/>
          <w:sz w:val="24"/>
          <w:szCs w:val="24"/>
        </w:rPr>
        <w:t xml:space="preserve">Окончание </w:t>
      </w:r>
      <w:r w:rsidRPr="00CC1343">
        <w:rPr>
          <w:sz w:val="24"/>
          <w:szCs w:val="24"/>
        </w:rPr>
        <w:t>выполнения работ</w:t>
      </w:r>
      <w:r w:rsidRPr="00CC1343">
        <w:rPr>
          <w:color w:val="000000"/>
          <w:sz w:val="24"/>
          <w:szCs w:val="24"/>
        </w:rPr>
        <w:t>: «__</w:t>
      </w:r>
      <w:proofErr w:type="gramStart"/>
      <w:r w:rsidRPr="00CC1343">
        <w:rPr>
          <w:color w:val="000000"/>
          <w:sz w:val="24"/>
          <w:szCs w:val="24"/>
        </w:rPr>
        <w:t>_»_</w:t>
      </w:r>
      <w:proofErr w:type="gramEnd"/>
      <w:r w:rsidRPr="00CC1343">
        <w:rPr>
          <w:color w:val="000000"/>
          <w:sz w:val="24"/>
          <w:szCs w:val="24"/>
        </w:rPr>
        <w:t>___________________года.</w:t>
      </w:r>
    </w:p>
    <w:p w:rsidR="00A41C7C" w:rsidRPr="00CC1343" w:rsidRDefault="00A41C7C" w:rsidP="00A41C7C">
      <w:pPr>
        <w:rPr>
          <w:color w:val="000000"/>
          <w:sz w:val="24"/>
          <w:szCs w:val="24"/>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433"/>
      </w:tblGrid>
      <w:tr w:rsidR="00A41C7C" w:rsidRPr="00CC1343" w:rsidTr="006E0F55">
        <w:trPr>
          <w:cantSplit/>
        </w:trPr>
        <w:tc>
          <w:tcPr>
            <w:tcW w:w="828" w:type="dxa"/>
            <w:vMerge w:val="restart"/>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 п/п</w:t>
            </w:r>
          </w:p>
        </w:tc>
        <w:tc>
          <w:tcPr>
            <w:tcW w:w="1980" w:type="dxa"/>
            <w:vMerge w:val="restart"/>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Наименование этапа</w:t>
            </w:r>
          </w:p>
        </w:tc>
        <w:tc>
          <w:tcPr>
            <w:tcW w:w="7200" w:type="dxa"/>
            <w:gridSpan w:val="9"/>
            <w:tcBorders>
              <w:top w:val="single" w:sz="4" w:space="0" w:color="auto"/>
              <w:left w:val="single" w:sz="4" w:space="0" w:color="auto"/>
              <w:bottom w:val="single" w:sz="4" w:space="0" w:color="auto"/>
              <w:right w:val="single" w:sz="4" w:space="0" w:color="auto"/>
            </w:tcBorders>
          </w:tcPr>
          <w:p w:rsidR="00A41C7C" w:rsidRPr="00CC1343" w:rsidRDefault="00A41C7C" w:rsidP="00C8282E">
            <w:pPr>
              <w:pStyle w:val="af"/>
              <w:jc w:val="both"/>
              <w:rPr>
                <w:color w:val="000000"/>
                <w:sz w:val="24"/>
                <w:szCs w:val="24"/>
              </w:rPr>
            </w:pPr>
            <w:r w:rsidRPr="00CC1343">
              <w:rPr>
                <w:color w:val="000000"/>
                <w:sz w:val="24"/>
                <w:szCs w:val="24"/>
              </w:rPr>
              <w:t>График выполнения, в неделях</w:t>
            </w:r>
            <w:r w:rsidR="00C8282E" w:rsidRPr="00CC1343">
              <w:rPr>
                <w:color w:val="000000"/>
                <w:sz w:val="24"/>
                <w:szCs w:val="24"/>
              </w:rPr>
              <w:t>/днях/месяцах*</w:t>
            </w:r>
            <w:r w:rsidRPr="00CC1343">
              <w:rPr>
                <w:color w:val="000000"/>
                <w:sz w:val="24"/>
                <w:szCs w:val="24"/>
              </w:rPr>
              <w:t xml:space="preserve"> с момента подписания Договора</w:t>
            </w:r>
          </w:p>
        </w:tc>
      </w:tr>
      <w:tr w:rsidR="00A41C7C" w:rsidRPr="00CC1343" w:rsidTr="006E0F55">
        <w:trPr>
          <w:cantSplit/>
        </w:trPr>
        <w:tc>
          <w:tcPr>
            <w:tcW w:w="828" w:type="dxa"/>
            <w:vMerge/>
            <w:tcBorders>
              <w:top w:val="single" w:sz="4" w:space="0" w:color="auto"/>
              <w:left w:val="single" w:sz="4" w:space="0" w:color="auto"/>
              <w:bottom w:val="single" w:sz="4" w:space="0" w:color="auto"/>
              <w:right w:val="single" w:sz="4" w:space="0" w:color="auto"/>
            </w:tcBorders>
            <w:vAlign w:val="center"/>
          </w:tcPr>
          <w:p w:rsidR="00A41C7C" w:rsidRPr="00CC1343" w:rsidRDefault="00A41C7C" w:rsidP="006E0F55">
            <w:pPr>
              <w:rPr>
                <w:bCs/>
                <w:color w:val="000000"/>
                <w:sz w:val="24"/>
                <w:szCs w:val="24"/>
              </w:rPr>
            </w:pPr>
          </w:p>
        </w:tc>
        <w:tc>
          <w:tcPr>
            <w:tcW w:w="1980" w:type="dxa"/>
            <w:vMerge/>
            <w:tcBorders>
              <w:top w:val="single" w:sz="4" w:space="0" w:color="auto"/>
              <w:left w:val="single" w:sz="4" w:space="0" w:color="auto"/>
              <w:bottom w:val="single" w:sz="4" w:space="0" w:color="auto"/>
              <w:right w:val="single" w:sz="4" w:space="0" w:color="auto"/>
            </w:tcBorders>
            <w:vAlign w:val="center"/>
          </w:tcPr>
          <w:p w:rsidR="00A41C7C" w:rsidRPr="00CC1343" w:rsidRDefault="00A41C7C" w:rsidP="006E0F55">
            <w:pPr>
              <w:rPr>
                <w:bCs/>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1</w:t>
            </w: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2</w:t>
            </w: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3</w:t>
            </w: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4</w:t>
            </w: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5</w:t>
            </w: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6</w:t>
            </w: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8</w:t>
            </w:r>
          </w:p>
        </w:tc>
        <w:tc>
          <w:tcPr>
            <w:tcW w:w="433"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w:t>
            </w:r>
          </w:p>
        </w:tc>
      </w:tr>
      <w:tr w:rsidR="00A41C7C" w:rsidRPr="00CC1343" w:rsidTr="006E0F55">
        <w:tc>
          <w:tcPr>
            <w:tcW w:w="828" w:type="dxa"/>
            <w:tcBorders>
              <w:top w:val="single" w:sz="4" w:space="0" w:color="auto"/>
              <w:left w:val="single" w:sz="4" w:space="0" w:color="auto"/>
              <w:bottom w:val="single" w:sz="4" w:space="0" w:color="auto"/>
              <w:right w:val="single" w:sz="4" w:space="0" w:color="auto"/>
            </w:tcBorders>
          </w:tcPr>
          <w:p w:rsidR="00A41C7C" w:rsidRPr="00CC1343" w:rsidRDefault="00A41C7C" w:rsidP="00CE144D">
            <w:pPr>
              <w:pStyle w:val="af2"/>
              <w:numPr>
                <w:ilvl w:val="0"/>
                <w:numId w:val="9"/>
              </w:numPr>
              <w:snapToGrid w:val="0"/>
              <w:ind w:left="420" w:hanging="420"/>
              <w:rPr>
                <w:color w:val="00000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r>
      <w:tr w:rsidR="00A41C7C" w:rsidRPr="00CC1343" w:rsidTr="006E0F55">
        <w:tc>
          <w:tcPr>
            <w:tcW w:w="828" w:type="dxa"/>
            <w:tcBorders>
              <w:top w:val="single" w:sz="4" w:space="0" w:color="auto"/>
              <w:left w:val="single" w:sz="4" w:space="0" w:color="auto"/>
              <w:bottom w:val="single" w:sz="4" w:space="0" w:color="auto"/>
              <w:right w:val="single" w:sz="4" w:space="0" w:color="auto"/>
            </w:tcBorders>
          </w:tcPr>
          <w:p w:rsidR="00A41C7C" w:rsidRPr="00CC1343" w:rsidRDefault="00A41C7C" w:rsidP="00CE144D">
            <w:pPr>
              <w:pStyle w:val="af2"/>
              <w:numPr>
                <w:ilvl w:val="0"/>
                <w:numId w:val="9"/>
              </w:numPr>
              <w:snapToGrid w:val="0"/>
              <w:ind w:left="420" w:hanging="420"/>
              <w:rPr>
                <w:color w:val="00000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r>
      <w:tr w:rsidR="00A41C7C" w:rsidRPr="00CC1343" w:rsidTr="006E0F55">
        <w:tc>
          <w:tcPr>
            <w:tcW w:w="828" w:type="dxa"/>
            <w:tcBorders>
              <w:top w:val="single" w:sz="4" w:space="0" w:color="auto"/>
              <w:left w:val="single" w:sz="4" w:space="0" w:color="auto"/>
              <w:bottom w:val="single" w:sz="4" w:space="0" w:color="auto"/>
              <w:right w:val="single" w:sz="4" w:space="0" w:color="auto"/>
            </w:tcBorders>
          </w:tcPr>
          <w:p w:rsidR="00A41C7C" w:rsidRPr="00CC1343" w:rsidRDefault="00A41C7C" w:rsidP="00CE144D">
            <w:pPr>
              <w:pStyle w:val="af2"/>
              <w:numPr>
                <w:ilvl w:val="0"/>
                <w:numId w:val="9"/>
              </w:numPr>
              <w:snapToGrid w:val="0"/>
              <w:ind w:left="420" w:hanging="420"/>
              <w:rPr>
                <w:color w:val="00000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r>
      <w:tr w:rsidR="00A41C7C" w:rsidRPr="00CC1343" w:rsidTr="006E0F55">
        <w:tc>
          <w:tcPr>
            <w:tcW w:w="828"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r w:rsidRPr="00CC1343">
              <w:rPr>
                <w:color w:val="000000"/>
                <w:lang w:val="ru-RU" w:eastAsia="ru-RU"/>
              </w:rPr>
              <w:t>…</w:t>
            </w:r>
          </w:p>
        </w:tc>
        <w:tc>
          <w:tcPr>
            <w:tcW w:w="1980"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r>
    </w:tbl>
    <w:p w:rsidR="00C20AD7" w:rsidRPr="00CC1343" w:rsidRDefault="00C20AD7" w:rsidP="00587DB5">
      <w:pPr>
        <w:spacing w:line="240" w:lineRule="auto"/>
        <w:rPr>
          <w:sz w:val="24"/>
          <w:szCs w:val="24"/>
        </w:rPr>
      </w:pPr>
    </w:p>
    <w:p w:rsidR="00587DB5" w:rsidRPr="00CC1343" w:rsidRDefault="00587DB5" w:rsidP="00587DB5">
      <w:pPr>
        <w:spacing w:line="240" w:lineRule="auto"/>
        <w:rPr>
          <w:sz w:val="24"/>
          <w:szCs w:val="24"/>
        </w:rPr>
      </w:pPr>
    </w:p>
    <w:p w:rsidR="00C20AD7" w:rsidRPr="00CC1343" w:rsidRDefault="00C20AD7" w:rsidP="00587DB5">
      <w:pPr>
        <w:spacing w:line="240" w:lineRule="auto"/>
        <w:rPr>
          <w:sz w:val="24"/>
          <w:szCs w:val="24"/>
        </w:rPr>
      </w:pPr>
    </w:p>
    <w:p w:rsidR="00A41C7C" w:rsidRPr="00CC1343" w:rsidRDefault="00A41C7C" w:rsidP="00A41C7C">
      <w:pPr>
        <w:rPr>
          <w:color w:val="000000"/>
          <w:sz w:val="24"/>
          <w:szCs w:val="24"/>
        </w:rPr>
      </w:pPr>
      <w:r w:rsidRPr="00CC1343">
        <w:rPr>
          <w:color w:val="000000"/>
          <w:sz w:val="24"/>
          <w:szCs w:val="24"/>
        </w:rPr>
        <w:t>____________________________________</w:t>
      </w:r>
    </w:p>
    <w:p w:rsidR="00A41C7C" w:rsidRPr="00CC1343" w:rsidRDefault="00A41C7C" w:rsidP="00A41C7C">
      <w:pPr>
        <w:ind w:right="3684"/>
        <w:jc w:val="center"/>
        <w:rPr>
          <w:color w:val="000000"/>
          <w:sz w:val="24"/>
          <w:szCs w:val="24"/>
          <w:vertAlign w:val="superscript"/>
        </w:rPr>
      </w:pPr>
      <w:r w:rsidRPr="00CC1343">
        <w:rPr>
          <w:color w:val="000000"/>
          <w:sz w:val="24"/>
          <w:szCs w:val="24"/>
          <w:vertAlign w:val="superscript"/>
        </w:rPr>
        <w:t>(подпись)</w:t>
      </w:r>
    </w:p>
    <w:p w:rsidR="00A41C7C" w:rsidRPr="00CC1343" w:rsidRDefault="00A41C7C" w:rsidP="00A41C7C">
      <w:pPr>
        <w:rPr>
          <w:color w:val="000000"/>
          <w:sz w:val="24"/>
          <w:szCs w:val="24"/>
        </w:rPr>
      </w:pPr>
      <w:r w:rsidRPr="00CC1343">
        <w:rPr>
          <w:color w:val="000000"/>
          <w:sz w:val="24"/>
          <w:szCs w:val="24"/>
        </w:rPr>
        <w:t>____________________________________</w:t>
      </w:r>
    </w:p>
    <w:p w:rsidR="00A41C7C" w:rsidRPr="00CC1343" w:rsidRDefault="00A41C7C" w:rsidP="00A41C7C">
      <w:pPr>
        <w:ind w:right="3684"/>
        <w:jc w:val="center"/>
        <w:rPr>
          <w:color w:val="000000"/>
          <w:sz w:val="24"/>
          <w:szCs w:val="24"/>
          <w:vertAlign w:val="superscript"/>
        </w:rPr>
      </w:pPr>
      <w:r w:rsidRPr="00CC1343">
        <w:rPr>
          <w:color w:val="000000"/>
          <w:sz w:val="24"/>
          <w:szCs w:val="24"/>
          <w:vertAlign w:val="superscript"/>
        </w:rPr>
        <w:t>(фамилия, имя, отчество подписавшего, должность)</w:t>
      </w:r>
    </w:p>
    <w:p w:rsidR="00A41C7C" w:rsidRPr="00CC1343" w:rsidRDefault="00A41C7C" w:rsidP="00A41C7C">
      <w:pPr>
        <w:keepNext/>
        <w:rPr>
          <w:b/>
          <w:color w:val="000000"/>
          <w:sz w:val="24"/>
          <w:szCs w:val="24"/>
        </w:rPr>
      </w:pPr>
      <w:r w:rsidRPr="00CC1343">
        <w:rPr>
          <w:b/>
          <w:bCs/>
          <w:color w:val="000000"/>
          <w:sz w:val="24"/>
          <w:szCs w:val="24"/>
        </w:rPr>
        <w:t>М.П.</w:t>
      </w:r>
    </w:p>
    <w:p w:rsidR="00A41C7C" w:rsidRPr="00CC1343" w:rsidRDefault="00A41C7C" w:rsidP="00A41C7C">
      <w:pPr>
        <w:pBdr>
          <w:bottom w:val="single" w:sz="4" w:space="1" w:color="auto"/>
        </w:pBdr>
        <w:shd w:val="clear" w:color="auto" w:fill="E0E0E0"/>
        <w:ind w:right="21"/>
        <w:jc w:val="center"/>
        <w:rPr>
          <w:b/>
          <w:bCs/>
          <w:color w:val="000000"/>
          <w:spacing w:val="36"/>
          <w:sz w:val="24"/>
          <w:szCs w:val="24"/>
        </w:rPr>
      </w:pPr>
      <w:r w:rsidRPr="00CC1343">
        <w:rPr>
          <w:b/>
          <w:color w:val="000000"/>
          <w:spacing w:val="36"/>
          <w:sz w:val="24"/>
          <w:szCs w:val="24"/>
        </w:rPr>
        <w:t>конец формы</w:t>
      </w:r>
    </w:p>
    <w:p w:rsidR="00A41C7C" w:rsidRPr="00CC1343" w:rsidRDefault="00A41C7C" w:rsidP="00716EE9">
      <w:pPr>
        <w:pStyle w:val="aff7"/>
        <w:tabs>
          <w:tab w:val="left" w:pos="1260"/>
        </w:tabs>
        <w:autoSpaceDE w:val="0"/>
        <w:autoSpaceDN w:val="0"/>
        <w:adjustRightInd w:val="0"/>
        <w:snapToGrid w:val="0"/>
        <w:spacing w:before="100" w:beforeAutospacing="1" w:after="100" w:afterAutospacing="1" w:line="240" w:lineRule="auto"/>
        <w:ind w:left="0" w:firstLine="0"/>
        <w:outlineLvl w:val="2"/>
        <w:rPr>
          <w:b/>
        </w:rPr>
      </w:pPr>
      <w:bookmarkStart w:id="121" w:name="_Toc228857842"/>
      <w:bookmarkStart w:id="122" w:name="_Toc202247500"/>
      <w:bookmarkStart w:id="123" w:name="_Toc202243113"/>
      <w:bookmarkStart w:id="124" w:name="_Toc200597927"/>
      <w:bookmarkStart w:id="125" w:name="_Toc200441845"/>
      <w:bookmarkStart w:id="126" w:name="_Toc200441694"/>
      <w:bookmarkStart w:id="127" w:name="_Toc200440641"/>
      <w:bookmarkStart w:id="128" w:name="_Toc200378401"/>
      <w:bookmarkStart w:id="129" w:name="_Toc98254017"/>
      <w:bookmarkStart w:id="130" w:name="_Toc175749023"/>
      <w:r w:rsidRPr="00CC1343">
        <w:rPr>
          <w:b/>
          <w:i/>
        </w:rPr>
        <w:t>Инструкции по заполнению</w:t>
      </w:r>
      <w:bookmarkEnd w:id="121"/>
      <w:bookmarkEnd w:id="122"/>
      <w:bookmarkEnd w:id="123"/>
      <w:bookmarkEnd w:id="124"/>
      <w:bookmarkEnd w:id="125"/>
      <w:bookmarkEnd w:id="126"/>
      <w:bookmarkEnd w:id="127"/>
      <w:bookmarkEnd w:id="128"/>
      <w:bookmarkEnd w:id="129"/>
      <w:bookmarkEnd w:id="130"/>
    </w:p>
    <w:p w:rsidR="00A41C7C" w:rsidRPr="00CC1343" w:rsidRDefault="00A41C7C" w:rsidP="00CE144D">
      <w:pPr>
        <w:numPr>
          <w:ilvl w:val="0"/>
          <w:numId w:val="12"/>
        </w:numPr>
        <w:snapToGrid w:val="0"/>
        <w:spacing w:line="240" w:lineRule="auto"/>
        <w:rPr>
          <w:sz w:val="24"/>
          <w:szCs w:val="24"/>
        </w:rPr>
      </w:pPr>
      <w:r w:rsidRPr="00CC1343">
        <w:rPr>
          <w:sz w:val="24"/>
          <w:szCs w:val="24"/>
        </w:rPr>
        <w:t xml:space="preserve">Участник указывает дату и номер </w:t>
      </w:r>
      <w:r w:rsidR="00716EE9" w:rsidRPr="00CC1343">
        <w:rPr>
          <w:sz w:val="24"/>
          <w:szCs w:val="24"/>
        </w:rPr>
        <w:t>Заявки</w:t>
      </w:r>
      <w:r w:rsidRPr="00CC1343">
        <w:rPr>
          <w:sz w:val="24"/>
          <w:szCs w:val="24"/>
        </w:rPr>
        <w:t xml:space="preserve">. Участник указывает свое фирменное наименование (в </w:t>
      </w:r>
      <w:proofErr w:type="spellStart"/>
      <w:r w:rsidRPr="00CC1343">
        <w:rPr>
          <w:sz w:val="24"/>
          <w:szCs w:val="24"/>
        </w:rPr>
        <w:t>т.ч</w:t>
      </w:r>
      <w:proofErr w:type="spellEnd"/>
      <w:r w:rsidRPr="00CC1343">
        <w:rPr>
          <w:sz w:val="24"/>
          <w:szCs w:val="24"/>
        </w:rPr>
        <w:t>. организационно-правовую форму) и свой адрес.</w:t>
      </w:r>
    </w:p>
    <w:p w:rsidR="00A41C7C" w:rsidRDefault="00A41C7C" w:rsidP="00CE144D">
      <w:pPr>
        <w:numPr>
          <w:ilvl w:val="0"/>
          <w:numId w:val="12"/>
        </w:numPr>
        <w:snapToGrid w:val="0"/>
        <w:spacing w:line="240" w:lineRule="auto"/>
        <w:rPr>
          <w:sz w:val="24"/>
          <w:szCs w:val="24"/>
        </w:rPr>
      </w:pPr>
      <w:r w:rsidRPr="00CC1343">
        <w:rPr>
          <w:sz w:val="24"/>
          <w:szCs w:val="24"/>
        </w:rPr>
        <w:t>В данном Графике выполнения работ приводятся расчетные сроки выполнения все</w:t>
      </w:r>
      <w:r w:rsidR="00716EE9" w:rsidRPr="00CC1343">
        <w:rPr>
          <w:sz w:val="24"/>
          <w:szCs w:val="24"/>
        </w:rPr>
        <w:t xml:space="preserve">х </w:t>
      </w:r>
      <w:r w:rsidR="00952C15" w:rsidRPr="00A2639E">
        <w:rPr>
          <w:sz w:val="24"/>
          <w:szCs w:val="24"/>
        </w:rPr>
        <w:t xml:space="preserve">видов </w:t>
      </w:r>
      <w:r w:rsidR="00952C15" w:rsidRPr="002173F7">
        <w:rPr>
          <w:sz w:val="24"/>
          <w:szCs w:val="24"/>
        </w:rPr>
        <w:t xml:space="preserve">(этапов / </w:t>
      </w:r>
      <w:proofErr w:type="spellStart"/>
      <w:r w:rsidR="00952C15" w:rsidRPr="002173F7">
        <w:rPr>
          <w:sz w:val="24"/>
          <w:szCs w:val="24"/>
        </w:rPr>
        <w:t>подэтапов</w:t>
      </w:r>
      <w:proofErr w:type="spellEnd"/>
      <w:r w:rsidR="00952C15" w:rsidRPr="002173F7">
        <w:rPr>
          <w:sz w:val="24"/>
          <w:szCs w:val="24"/>
        </w:rPr>
        <w:t xml:space="preserve"> и т.п.) </w:t>
      </w:r>
      <w:r w:rsidR="00716EE9" w:rsidRPr="00CC1343">
        <w:rPr>
          <w:sz w:val="24"/>
          <w:szCs w:val="24"/>
        </w:rPr>
        <w:t>работ в рамках Договора</w:t>
      </w:r>
      <w:r w:rsidRPr="00CC1343">
        <w:rPr>
          <w:sz w:val="24"/>
          <w:szCs w:val="24"/>
        </w:rPr>
        <w:t>.</w:t>
      </w:r>
    </w:p>
    <w:p w:rsidR="00ED4B41" w:rsidRPr="00CC1343" w:rsidRDefault="00ED4B41" w:rsidP="00CE144D">
      <w:pPr>
        <w:numPr>
          <w:ilvl w:val="0"/>
          <w:numId w:val="12"/>
        </w:numPr>
        <w:snapToGrid w:val="0"/>
        <w:spacing w:line="240" w:lineRule="auto"/>
        <w:rPr>
          <w:sz w:val="24"/>
          <w:szCs w:val="24"/>
        </w:rPr>
      </w:pPr>
      <w:r w:rsidRPr="00CC1343">
        <w:rPr>
          <w:sz w:val="24"/>
          <w:szCs w:val="24"/>
        </w:rPr>
        <w:t xml:space="preserve">График выполнения работ </w:t>
      </w:r>
      <w:r w:rsidRPr="00F50E21">
        <w:rPr>
          <w:sz w:val="24"/>
        </w:rPr>
        <w:t>будет служить основой для подготовки приложения к Договору(</w:t>
      </w:r>
      <w:proofErr w:type="spellStart"/>
      <w:r w:rsidRPr="00F50E21">
        <w:rPr>
          <w:sz w:val="24"/>
        </w:rPr>
        <w:t>ам</w:t>
      </w:r>
      <w:proofErr w:type="spellEnd"/>
      <w:r w:rsidRPr="00F50E21">
        <w:rPr>
          <w:sz w:val="24"/>
        </w:rPr>
        <w:t>)</w:t>
      </w:r>
    </w:p>
    <w:p w:rsidR="00A41C7C" w:rsidRPr="00CC1343" w:rsidRDefault="00A41C7C" w:rsidP="00CE144D">
      <w:pPr>
        <w:numPr>
          <w:ilvl w:val="0"/>
          <w:numId w:val="12"/>
        </w:numPr>
        <w:snapToGrid w:val="0"/>
        <w:spacing w:line="240" w:lineRule="auto"/>
        <w:rPr>
          <w:sz w:val="24"/>
          <w:szCs w:val="24"/>
        </w:rPr>
      </w:pPr>
      <w:r w:rsidRPr="00CC1343">
        <w:rPr>
          <w:sz w:val="24"/>
          <w:szCs w:val="24"/>
        </w:rPr>
        <w:t xml:space="preserve">Для указания сроков против каждого </w:t>
      </w:r>
      <w:r w:rsidR="00952C15">
        <w:rPr>
          <w:sz w:val="24"/>
          <w:szCs w:val="24"/>
        </w:rPr>
        <w:t xml:space="preserve">вида </w:t>
      </w:r>
      <w:r w:rsidR="00952C15" w:rsidRPr="002173F7">
        <w:rPr>
          <w:sz w:val="24"/>
          <w:szCs w:val="24"/>
        </w:rPr>
        <w:t xml:space="preserve">(этапа / </w:t>
      </w:r>
      <w:proofErr w:type="spellStart"/>
      <w:r w:rsidR="00952C15" w:rsidRPr="002173F7">
        <w:rPr>
          <w:sz w:val="24"/>
          <w:szCs w:val="24"/>
        </w:rPr>
        <w:t>подэтапа</w:t>
      </w:r>
      <w:proofErr w:type="spellEnd"/>
      <w:r w:rsidR="00952C15" w:rsidRPr="002173F7">
        <w:rPr>
          <w:sz w:val="24"/>
          <w:szCs w:val="24"/>
        </w:rPr>
        <w:t xml:space="preserve"> и т.п.) </w:t>
      </w:r>
      <w:r w:rsidRPr="00CC1343">
        <w:rPr>
          <w:sz w:val="24"/>
          <w:szCs w:val="24"/>
        </w:rPr>
        <w:t xml:space="preserve">следует указать какой-либо знак или затемнить соответствующее число граф, </w:t>
      </w:r>
      <w:proofErr w:type="gramStart"/>
      <w:r w:rsidRPr="00CC1343">
        <w:rPr>
          <w:sz w:val="24"/>
          <w:szCs w:val="24"/>
        </w:rPr>
        <w:t>например</w:t>
      </w:r>
      <w:proofErr w:type="gramEnd"/>
      <w:r w:rsidRPr="00CC1343">
        <w:rPr>
          <w:sz w:val="24"/>
          <w:szCs w:val="24"/>
        </w:rPr>
        <w:t>:</w:t>
      </w:r>
    </w:p>
    <w:p w:rsidR="00A41C7C" w:rsidRPr="00CC1343" w:rsidRDefault="00A41C7C" w:rsidP="00A41C7C">
      <w:pPr>
        <w:pStyle w:val="af8"/>
        <w:numPr>
          <w:ilvl w:val="0"/>
          <w:numId w:val="0"/>
        </w:numPr>
        <w:tabs>
          <w:tab w:val="left" w:pos="708"/>
        </w:tabs>
        <w:spacing w:line="240" w:lineRule="auto"/>
        <w:rPr>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1800"/>
        <w:gridCol w:w="845"/>
        <w:gridCol w:w="846"/>
        <w:gridCol w:w="846"/>
        <w:gridCol w:w="846"/>
        <w:gridCol w:w="846"/>
        <w:gridCol w:w="846"/>
        <w:gridCol w:w="846"/>
        <w:gridCol w:w="846"/>
        <w:gridCol w:w="613"/>
      </w:tblGrid>
      <w:tr w:rsidR="00A41C7C" w:rsidRPr="00CC1343" w:rsidTr="006E0F55">
        <w:trPr>
          <w:cantSplit/>
          <w:tblHeader/>
        </w:trPr>
        <w:tc>
          <w:tcPr>
            <w:tcW w:w="720" w:type="dxa"/>
            <w:vMerge w:val="restart"/>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lastRenderedPageBreak/>
              <w:t>№ п/п</w:t>
            </w:r>
          </w:p>
        </w:tc>
        <w:tc>
          <w:tcPr>
            <w:tcW w:w="1800" w:type="dxa"/>
            <w:vMerge w:val="restart"/>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Наименование этапа</w:t>
            </w:r>
          </w:p>
        </w:tc>
        <w:tc>
          <w:tcPr>
            <w:tcW w:w="7380" w:type="dxa"/>
            <w:gridSpan w:val="9"/>
            <w:tcBorders>
              <w:top w:val="single" w:sz="4" w:space="0" w:color="auto"/>
              <w:left w:val="single" w:sz="4" w:space="0" w:color="auto"/>
              <w:bottom w:val="single" w:sz="4" w:space="0" w:color="auto"/>
              <w:right w:val="single" w:sz="4" w:space="0" w:color="auto"/>
            </w:tcBorders>
          </w:tcPr>
          <w:p w:rsidR="00A41C7C" w:rsidRPr="00CC1343" w:rsidRDefault="00A41C7C" w:rsidP="00C8282E">
            <w:pPr>
              <w:pStyle w:val="af"/>
              <w:jc w:val="both"/>
              <w:rPr>
                <w:color w:val="000000"/>
                <w:sz w:val="24"/>
                <w:szCs w:val="24"/>
              </w:rPr>
            </w:pPr>
            <w:r w:rsidRPr="00CC1343">
              <w:rPr>
                <w:color w:val="000000"/>
                <w:sz w:val="24"/>
                <w:szCs w:val="24"/>
              </w:rPr>
              <w:t>График выполнения, в неделях</w:t>
            </w:r>
            <w:r w:rsidR="00C8282E" w:rsidRPr="00CC1343">
              <w:rPr>
                <w:color w:val="000000"/>
                <w:sz w:val="24"/>
                <w:szCs w:val="24"/>
              </w:rPr>
              <w:t>/днях/месяцах*</w:t>
            </w:r>
            <w:r w:rsidRPr="00CC1343">
              <w:rPr>
                <w:color w:val="000000"/>
                <w:sz w:val="24"/>
                <w:szCs w:val="24"/>
              </w:rPr>
              <w:t xml:space="preserve"> с момента подписания Договора</w:t>
            </w:r>
          </w:p>
        </w:tc>
      </w:tr>
      <w:tr w:rsidR="00A41C7C" w:rsidRPr="00CC1343" w:rsidTr="006E0F55">
        <w:trPr>
          <w:cantSplit/>
          <w:tblHeader/>
        </w:trPr>
        <w:tc>
          <w:tcPr>
            <w:tcW w:w="720" w:type="dxa"/>
            <w:vMerge/>
            <w:tcBorders>
              <w:top w:val="single" w:sz="4" w:space="0" w:color="auto"/>
              <w:left w:val="single" w:sz="4" w:space="0" w:color="auto"/>
              <w:bottom w:val="single" w:sz="4" w:space="0" w:color="auto"/>
              <w:right w:val="single" w:sz="4" w:space="0" w:color="auto"/>
            </w:tcBorders>
            <w:vAlign w:val="center"/>
          </w:tcPr>
          <w:p w:rsidR="00A41C7C" w:rsidRPr="00CC1343" w:rsidRDefault="00A41C7C" w:rsidP="006E0F55">
            <w:pPr>
              <w:rPr>
                <w:bCs/>
                <w:color w:val="000000"/>
                <w:sz w:val="24"/>
                <w:szCs w:val="24"/>
              </w:rPr>
            </w:pPr>
          </w:p>
        </w:tc>
        <w:tc>
          <w:tcPr>
            <w:tcW w:w="1800" w:type="dxa"/>
            <w:vMerge/>
            <w:tcBorders>
              <w:top w:val="single" w:sz="4" w:space="0" w:color="auto"/>
              <w:left w:val="single" w:sz="4" w:space="0" w:color="auto"/>
              <w:bottom w:val="single" w:sz="4" w:space="0" w:color="auto"/>
              <w:right w:val="single" w:sz="4" w:space="0" w:color="auto"/>
            </w:tcBorders>
            <w:vAlign w:val="center"/>
          </w:tcPr>
          <w:p w:rsidR="00A41C7C" w:rsidRPr="00CC1343" w:rsidRDefault="00A41C7C" w:rsidP="006E0F55">
            <w:pPr>
              <w:rPr>
                <w:bCs/>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w:t>
            </w: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9</w:t>
            </w: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10</w:t>
            </w: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11</w:t>
            </w: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12</w:t>
            </w: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13</w:t>
            </w:r>
          </w:p>
        </w:tc>
        <w:tc>
          <w:tcPr>
            <w:tcW w:w="613"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w:t>
            </w:r>
          </w:p>
        </w:tc>
      </w:tr>
      <w:tr w:rsidR="00A41C7C" w:rsidRPr="00CC1343" w:rsidTr="006E0F55">
        <w:tc>
          <w:tcPr>
            <w:tcW w:w="720"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ind w:left="0"/>
              <w:rPr>
                <w:bCs/>
                <w:color w:val="000000"/>
                <w:lang w:val="ru-RU" w:eastAsia="ru-RU"/>
              </w:rPr>
            </w:pPr>
            <w:r w:rsidRPr="00CC1343">
              <w:rPr>
                <w:bCs/>
                <w:color w:val="000000"/>
                <w:lang w:val="ru-RU" w:eastAsia="ru-RU"/>
              </w:rPr>
              <w:t>…</w:t>
            </w:r>
          </w:p>
        </w:tc>
        <w:tc>
          <w:tcPr>
            <w:tcW w:w="1800"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bCs/>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bCs/>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bCs/>
                <w:color w:val="000000"/>
                <w:lang w:val="ru-RU" w:eastAsia="ru-RU"/>
              </w:rPr>
            </w:pPr>
          </w:p>
        </w:tc>
      </w:tr>
      <w:tr w:rsidR="00A41C7C" w:rsidRPr="00CC1343" w:rsidTr="006E0F55">
        <w:tc>
          <w:tcPr>
            <w:tcW w:w="720" w:type="dxa"/>
            <w:tcBorders>
              <w:top w:val="single" w:sz="4" w:space="0" w:color="auto"/>
              <w:left w:val="single" w:sz="4" w:space="0" w:color="auto"/>
              <w:bottom w:val="single" w:sz="4" w:space="0" w:color="auto"/>
              <w:right w:val="single" w:sz="4" w:space="0" w:color="auto"/>
            </w:tcBorders>
          </w:tcPr>
          <w:p w:rsidR="00A41C7C" w:rsidRPr="00CC1343" w:rsidRDefault="00A41C7C" w:rsidP="00CC4119">
            <w:pPr>
              <w:pStyle w:val="af2"/>
              <w:snapToGrid w:val="0"/>
              <w:ind w:left="0"/>
              <w:rPr>
                <w:b/>
                <w:bCs/>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A41C7C" w:rsidRPr="00CC1343" w:rsidRDefault="00A41C7C" w:rsidP="00CE20D5">
            <w:pPr>
              <w:pStyle w:val="af2"/>
              <w:rPr>
                <w:b/>
                <w:bCs/>
                <w:color w:val="000000"/>
                <w:lang w:val="ru-RU" w:eastAsia="ru-RU"/>
              </w:rPr>
            </w:pPr>
            <w:r w:rsidRPr="00CC1343">
              <w:rPr>
                <w:b/>
                <w:bCs/>
                <w:color w:val="000000"/>
                <w:lang w:val="ru-RU" w:eastAsia="ru-RU"/>
              </w:rPr>
              <w:t xml:space="preserve">Работа </w:t>
            </w:r>
            <w:r w:rsidR="00CE20D5" w:rsidRPr="00CC1343">
              <w:rPr>
                <w:b/>
                <w:bCs/>
                <w:color w:val="000000"/>
                <w:lang w:val="ru-RU" w:eastAsia="ru-RU"/>
              </w:rPr>
              <w:t>1</w:t>
            </w:r>
          </w:p>
        </w:tc>
        <w:tc>
          <w:tcPr>
            <w:tcW w:w="845"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A41C7C" w:rsidRPr="00CC1343" w:rsidRDefault="00A41C7C" w:rsidP="006E0F55">
            <w:pPr>
              <w:pStyle w:val="af2"/>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A41C7C" w:rsidRPr="00CC1343" w:rsidRDefault="00A41C7C" w:rsidP="006E0F55">
            <w:pPr>
              <w:pStyle w:val="af2"/>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A41C7C" w:rsidRPr="00CC1343" w:rsidRDefault="00A41C7C" w:rsidP="006E0F55">
            <w:pPr>
              <w:pStyle w:val="af2"/>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A41C7C" w:rsidRPr="00CC1343" w:rsidRDefault="00A41C7C" w:rsidP="006E0F55">
            <w:pPr>
              <w:pStyle w:val="af2"/>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A41C7C" w:rsidRPr="00CC1343" w:rsidRDefault="00A41C7C" w:rsidP="006E0F55">
            <w:pPr>
              <w:pStyle w:val="af2"/>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b/>
                <w:bCs/>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b/>
                <w:bCs/>
                <w:color w:val="000000"/>
                <w:lang w:val="ru-RU" w:eastAsia="ru-RU"/>
              </w:rPr>
            </w:pPr>
          </w:p>
        </w:tc>
      </w:tr>
      <w:tr w:rsidR="00A41C7C" w:rsidRPr="00CC1343" w:rsidTr="006E0F55">
        <w:tc>
          <w:tcPr>
            <w:tcW w:w="720" w:type="dxa"/>
            <w:tcBorders>
              <w:top w:val="single" w:sz="4" w:space="0" w:color="auto"/>
              <w:left w:val="single" w:sz="4" w:space="0" w:color="auto"/>
              <w:bottom w:val="single" w:sz="4" w:space="0" w:color="auto"/>
              <w:right w:val="single" w:sz="4" w:space="0" w:color="auto"/>
            </w:tcBorders>
          </w:tcPr>
          <w:p w:rsidR="00A41C7C" w:rsidRPr="00CC1343" w:rsidRDefault="00A41C7C" w:rsidP="00CC4119">
            <w:pPr>
              <w:pStyle w:val="af2"/>
              <w:snapToGrid w:val="0"/>
              <w:ind w:left="0"/>
              <w:rPr>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A41C7C" w:rsidRPr="00CC1343" w:rsidRDefault="00CE20D5" w:rsidP="006E0F55">
            <w:pPr>
              <w:pStyle w:val="af2"/>
              <w:rPr>
                <w:color w:val="000000"/>
                <w:lang w:val="ru-RU" w:eastAsia="ru-RU"/>
              </w:rPr>
            </w:pPr>
            <w:r w:rsidRPr="00CC1343">
              <w:rPr>
                <w:color w:val="000000"/>
                <w:lang w:val="ru-RU" w:eastAsia="ru-RU"/>
              </w:rPr>
              <w:t>Работа 1</w:t>
            </w:r>
            <w:r w:rsidR="00A41C7C" w:rsidRPr="00CC1343">
              <w:rPr>
                <w:color w:val="000000"/>
                <w:lang w:val="ru-RU" w:eastAsia="ru-RU"/>
              </w:rPr>
              <w:t>.1</w:t>
            </w:r>
          </w:p>
        </w:tc>
        <w:tc>
          <w:tcPr>
            <w:tcW w:w="845"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r>
      <w:tr w:rsidR="00A41C7C" w:rsidRPr="00CC1343" w:rsidTr="006E0F55">
        <w:tc>
          <w:tcPr>
            <w:tcW w:w="720" w:type="dxa"/>
            <w:tcBorders>
              <w:top w:val="single" w:sz="4" w:space="0" w:color="auto"/>
              <w:left w:val="single" w:sz="4" w:space="0" w:color="auto"/>
              <w:bottom w:val="single" w:sz="4" w:space="0" w:color="auto"/>
              <w:right w:val="single" w:sz="4" w:space="0" w:color="auto"/>
            </w:tcBorders>
          </w:tcPr>
          <w:p w:rsidR="00A41C7C" w:rsidRPr="00CC1343" w:rsidRDefault="00A41C7C" w:rsidP="00CC4119">
            <w:pPr>
              <w:pStyle w:val="af2"/>
              <w:snapToGrid w:val="0"/>
              <w:ind w:left="0"/>
              <w:rPr>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r w:rsidRPr="00CC1343">
              <w:rPr>
                <w:color w:val="000000"/>
                <w:lang w:val="ru-RU" w:eastAsia="ru-RU"/>
              </w:rPr>
              <w:t>Раб</w:t>
            </w:r>
            <w:r w:rsidR="00CE20D5" w:rsidRPr="00CC1343">
              <w:rPr>
                <w:color w:val="000000"/>
                <w:lang w:val="ru-RU" w:eastAsia="ru-RU"/>
              </w:rPr>
              <w:t>ота 1</w:t>
            </w:r>
            <w:r w:rsidRPr="00CC1343">
              <w:rPr>
                <w:color w:val="000000"/>
                <w:lang w:val="ru-RU" w:eastAsia="ru-RU"/>
              </w:rPr>
              <w:t>.2</w:t>
            </w:r>
          </w:p>
        </w:tc>
        <w:tc>
          <w:tcPr>
            <w:tcW w:w="845"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r>
      <w:tr w:rsidR="00A41C7C" w:rsidRPr="00CC1343" w:rsidTr="006E0F55">
        <w:tc>
          <w:tcPr>
            <w:tcW w:w="720" w:type="dxa"/>
            <w:tcBorders>
              <w:top w:val="single" w:sz="4" w:space="0" w:color="auto"/>
              <w:left w:val="single" w:sz="4" w:space="0" w:color="auto"/>
              <w:bottom w:val="single" w:sz="4" w:space="0" w:color="auto"/>
              <w:right w:val="single" w:sz="4" w:space="0" w:color="auto"/>
            </w:tcBorders>
          </w:tcPr>
          <w:p w:rsidR="00A41C7C" w:rsidRPr="00CC1343" w:rsidRDefault="00A41C7C" w:rsidP="00CC4119">
            <w:pPr>
              <w:pStyle w:val="af2"/>
              <w:snapToGrid w:val="0"/>
              <w:ind w:left="0"/>
              <w:rPr>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A41C7C" w:rsidRPr="00CC1343" w:rsidRDefault="00CE20D5" w:rsidP="006E0F55">
            <w:pPr>
              <w:pStyle w:val="af2"/>
              <w:rPr>
                <w:color w:val="000000"/>
                <w:lang w:val="ru-RU" w:eastAsia="ru-RU"/>
              </w:rPr>
            </w:pPr>
            <w:r w:rsidRPr="00CC1343">
              <w:rPr>
                <w:color w:val="000000"/>
                <w:lang w:val="ru-RU" w:eastAsia="ru-RU"/>
              </w:rPr>
              <w:t>Работа 1</w:t>
            </w:r>
            <w:r w:rsidR="00A41C7C" w:rsidRPr="00CC1343">
              <w:rPr>
                <w:color w:val="000000"/>
                <w:lang w:val="ru-RU" w:eastAsia="ru-RU"/>
              </w:rPr>
              <w:t>.3</w:t>
            </w:r>
          </w:p>
        </w:tc>
        <w:tc>
          <w:tcPr>
            <w:tcW w:w="845"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r>
    </w:tbl>
    <w:p w:rsidR="00C8282E" w:rsidRPr="00CC1343" w:rsidRDefault="00C8282E" w:rsidP="00C8282E">
      <w:pPr>
        <w:rPr>
          <w:sz w:val="24"/>
          <w:szCs w:val="24"/>
        </w:rPr>
      </w:pPr>
      <w:r w:rsidRPr="00CC1343">
        <w:rPr>
          <w:sz w:val="24"/>
          <w:szCs w:val="24"/>
        </w:rPr>
        <w:t>*</w:t>
      </w:r>
      <w:proofErr w:type="gramStart"/>
      <w:r w:rsidRPr="00CC1343">
        <w:rPr>
          <w:sz w:val="24"/>
          <w:szCs w:val="24"/>
        </w:rPr>
        <w:t>В</w:t>
      </w:r>
      <w:proofErr w:type="gramEnd"/>
      <w:r w:rsidRPr="00CC1343">
        <w:rPr>
          <w:sz w:val="24"/>
          <w:szCs w:val="24"/>
        </w:rPr>
        <w:t xml:space="preserve"> зависимости от требований, указанных в Техническом задании.</w:t>
      </w:r>
    </w:p>
    <w:p w:rsidR="00A41C7C" w:rsidRPr="00CC1343" w:rsidRDefault="00A41C7C" w:rsidP="00A41C7C"/>
    <w:p w:rsidR="00C8282E" w:rsidRPr="00CC1343" w:rsidRDefault="00C8282E" w:rsidP="00A41C7C"/>
    <w:p w:rsidR="003C3C07" w:rsidRPr="00CC1343" w:rsidRDefault="003C3C07" w:rsidP="00A41C7C">
      <w:pPr>
        <w:sectPr w:rsidR="003C3C07" w:rsidRPr="00CC1343" w:rsidSect="0022369D">
          <w:headerReference w:type="default" r:id="rId23"/>
          <w:pgSz w:w="11906" w:h="16838" w:code="9"/>
          <w:pgMar w:top="1134" w:right="709" w:bottom="851" w:left="1418" w:header="720" w:footer="720" w:gutter="0"/>
          <w:cols w:space="708"/>
          <w:titlePg/>
          <w:docGrid w:linePitch="360"/>
        </w:sectPr>
      </w:pPr>
    </w:p>
    <w:p w:rsidR="003C3C07" w:rsidRPr="00CC1343" w:rsidRDefault="003C3C07" w:rsidP="003C3C07">
      <w:pPr>
        <w:widowControl w:val="0"/>
        <w:pBdr>
          <w:top w:val="single" w:sz="4" w:space="1" w:color="auto"/>
        </w:pBdr>
        <w:shd w:val="clear" w:color="auto" w:fill="E0E0E0"/>
        <w:tabs>
          <w:tab w:val="left" w:pos="567"/>
          <w:tab w:val="left" w:pos="1985"/>
        </w:tabs>
        <w:spacing w:line="240" w:lineRule="auto"/>
        <w:ind w:right="34" w:firstLine="0"/>
        <w:jc w:val="center"/>
        <w:rPr>
          <w:b/>
          <w:spacing w:val="36"/>
          <w:sz w:val="24"/>
          <w:szCs w:val="20"/>
        </w:rPr>
      </w:pPr>
      <w:r w:rsidRPr="00CC1343">
        <w:rPr>
          <w:b/>
          <w:spacing w:val="36"/>
          <w:sz w:val="24"/>
          <w:szCs w:val="20"/>
        </w:rPr>
        <w:lastRenderedPageBreak/>
        <w:t>начало формы</w:t>
      </w:r>
    </w:p>
    <w:p w:rsidR="003C3C07" w:rsidRPr="00CC1343" w:rsidRDefault="003C3C07" w:rsidP="003C3C07">
      <w:pPr>
        <w:spacing w:line="240" w:lineRule="auto"/>
        <w:ind w:firstLine="0"/>
        <w:jc w:val="right"/>
        <w:rPr>
          <w:b/>
          <w:color w:val="000000"/>
          <w:sz w:val="24"/>
          <w:szCs w:val="24"/>
        </w:rPr>
      </w:pPr>
      <w:r w:rsidRPr="00CC1343">
        <w:rPr>
          <w:b/>
          <w:color w:val="000000"/>
          <w:sz w:val="24"/>
          <w:szCs w:val="24"/>
        </w:rPr>
        <w:t>Форма 4</w:t>
      </w:r>
    </w:p>
    <w:p w:rsidR="003C3C07" w:rsidRPr="00CC1343" w:rsidRDefault="003C3C07" w:rsidP="003C3C07">
      <w:pPr>
        <w:spacing w:line="240" w:lineRule="auto"/>
        <w:ind w:firstLine="0"/>
        <w:jc w:val="right"/>
        <w:rPr>
          <w:color w:val="000000"/>
          <w:sz w:val="24"/>
          <w:szCs w:val="24"/>
        </w:rPr>
      </w:pPr>
      <w:r w:rsidRPr="00CC1343">
        <w:rPr>
          <w:color w:val="000000"/>
          <w:sz w:val="24"/>
          <w:szCs w:val="24"/>
        </w:rPr>
        <w:t xml:space="preserve">Приложение 3 к </w:t>
      </w:r>
      <w:r w:rsidRPr="00CC1343">
        <w:rPr>
          <w:sz w:val="24"/>
          <w:szCs w:val="24"/>
        </w:rPr>
        <w:t>Заявке</w:t>
      </w:r>
      <w:r w:rsidRPr="00CC1343">
        <w:rPr>
          <w:color w:val="000000"/>
          <w:sz w:val="24"/>
          <w:szCs w:val="24"/>
        </w:rPr>
        <w:br/>
        <w:t>от «____»_____________ г. №__________</w:t>
      </w:r>
    </w:p>
    <w:p w:rsidR="003C3C07" w:rsidRPr="00CC1343" w:rsidRDefault="003C3C07" w:rsidP="003C3C07">
      <w:pPr>
        <w:spacing w:line="240" w:lineRule="auto"/>
        <w:ind w:firstLine="0"/>
        <w:rPr>
          <w:color w:val="000000"/>
          <w:sz w:val="24"/>
          <w:szCs w:val="24"/>
        </w:rPr>
      </w:pPr>
    </w:p>
    <w:p w:rsidR="003C3C07" w:rsidRPr="00083233" w:rsidRDefault="003C3C07" w:rsidP="003C3C07">
      <w:pPr>
        <w:widowControl w:val="0"/>
        <w:tabs>
          <w:tab w:val="left" w:pos="567"/>
          <w:tab w:val="left" w:pos="1985"/>
        </w:tabs>
        <w:spacing w:line="240" w:lineRule="auto"/>
        <w:ind w:right="34" w:firstLine="0"/>
        <w:jc w:val="center"/>
        <w:rPr>
          <w:b/>
          <w:sz w:val="24"/>
          <w:szCs w:val="24"/>
        </w:rPr>
      </w:pPr>
      <w:r w:rsidRPr="00083233">
        <w:rPr>
          <w:b/>
          <w:sz w:val="24"/>
          <w:szCs w:val="24"/>
        </w:rPr>
        <w:t>Сводная таблица стоимости работ</w:t>
      </w:r>
    </w:p>
    <w:p w:rsidR="003C3C07" w:rsidRPr="00083233" w:rsidRDefault="003C3C07" w:rsidP="003C3C07">
      <w:pPr>
        <w:widowControl w:val="0"/>
        <w:tabs>
          <w:tab w:val="left" w:pos="567"/>
          <w:tab w:val="left" w:pos="1985"/>
        </w:tabs>
        <w:spacing w:line="240" w:lineRule="auto"/>
        <w:ind w:right="34" w:firstLine="0"/>
        <w:rPr>
          <w:sz w:val="24"/>
          <w:szCs w:val="24"/>
        </w:rPr>
      </w:pPr>
      <w:r w:rsidRPr="00083233">
        <w:rPr>
          <w:sz w:val="24"/>
          <w:szCs w:val="24"/>
        </w:rPr>
        <w:t>Наименование и адрес Участника: _________________________________</w:t>
      </w:r>
    </w:p>
    <w:p w:rsidR="003C3C07" w:rsidRPr="00083233" w:rsidRDefault="003C3C07" w:rsidP="003C3C07">
      <w:pPr>
        <w:widowControl w:val="0"/>
        <w:tabs>
          <w:tab w:val="left" w:pos="567"/>
          <w:tab w:val="left" w:pos="1985"/>
        </w:tabs>
        <w:spacing w:line="240" w:lineRule="auto"/>
        <w:ind w:right="34" w:firstLine="0"/>
        <w:rPr>
          <w:sz w:val="24"/>
          <w:szCs w:val="24"/>
        </w:rPr>
      </w:pPr>
    </w:p>
    <w:tbl>
      <w:tblPr>
        <w:tblW w:w="154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8"/>
        <w:gridCol w:w="4384"/>
        <w:gridCol w:w="737"/>
        <w:gridCol w:w="1134"/>
        <w:gridCol w:w="1927"/>
        <w:gridCol w:w="1617"/>
        <w:gridCol w:w="1843"/>
        <w:gridCol w:w="1558"/>
        <w:gridCol w:w="1673"/>
      </w:tblGrid>
      <w:tr w:rsidR="00083233" w:rsidRPr="00083233" w:rsidTr="00D52633">
        <w:trPr>
          <w:cantSplit/>
          <w:trHeight w:val="522"/>
        </w:trPr>
        <w:tc>
          <w:tcPr>
            <w:tcW w:w="15451" w:type="dxa"/>
            <w:gridSpan w:val="9"/>
            <w:tcBorders>
              <w:top w:val="single" w:sz="4" w:space="0" w:color="auto"/>
              <w:left w:val="single" w:sz="4" w:space="0" w:color="auto"/>
              <w:bottom w:val="single" w:sz="4" w:space="0" w:color="auto"/>
              <w:right w:val="single" w:sz="4" w:space="0" w:color="auto"/>
            </w:tcBorders>
          </w:tcPr>
          <w:p w:rsidR="00083233" w:rsidRPr="00083233" w:rsidRDefault="00083233" w:rsidP="00D52633">
            <w:pPr>
              <w:pStyle w:val="af"/>
              <w:tabs>
                <w:tab w:val="left" w:pos="567"/>
                <w:tab w:val="left" w:pos="1985"/>
              </w:tabs>
              <w:spacing w:before="0" w:after="0"/>
              <w:ind w:left="0" w:right="34"/>
              <w:rPr>
                <w:sz w:val="24"/>
                <w:szCs w:val="24"/>
              </w:rPr>
            </w:pPr>
            <w:r w:rsidRPr="00083233">
              <w:rPr>
                <w:sz w:val="24"/>
                <w:szCs w:val="24"/>
              </w:rPr>
              <w:t>_________________________________________________________________________________</w:t>
            </w:r>
          </w:p>
          <w:p w:rsidR="00083233" w:rsidRPr="00083233" w:rsidRDefault="00083233" w:rsidP="00D52633">
            <w:pPr>
              <w:pStyle w:val="af"/>
              <w:tabs>
                <w:tab w:val="left" w:pos="567"/>
                <w:tab w:val="left" w:pos="1985"/>
              </w:tabs>
              <w:spacing w:before="0" w:after="0"/>
              <w:ind w:left="0" w:right="34"/>
              <w:jc w:val="center"/>
              <w:rPr>
                <w:b/>
                <w:sz w:val="24"/>
                <w:szCs w:val="24"/>
              </w:rPr>
            </w:pPr>
            <w:r w:rsidRPr="00083233">
              <w:rPr>
                <w:rStyle w:val="afa"/>
                <w:sz w:val="24"/>
                <w:szCs w:val="24"/>
              </w:rPr>
              <w:t>(Указывается наименование работ)</w:t>
            </w:r>
          </w:p>
        </w:tc>
      </w:tr>
      <w:tr w:rsidR="00083233" w:rsidRPr="00083233" w:rsidTr="00D52633">
        <w:trPr>
          <w:trHeight w:val="944"/>
        </w:trPr>
        <w:tc>
          <w:tcPr>
            <w:tcW w:w="578" w:type="dxa"/>
          </w:tcPr>
          <w:p w:rsidR="00083233" w:rsidRPr="00083233" w:rsidRDefault="00083233" w:rsidP="00D52633">
            <w:pPr>
              <w:pStyle w:val="af"/>
              <w:tabs>
                <w:tab w:val="left" w:pos="567"/>
                <w:tab w:val="left" w:pos="1985"/>
              </w:tabs>
              <w:spacing w:before="0" w:after="0"/>
              <w:ind w:left="0" w:right="34"/>
              <w:rPr>
                <w:sz w:val="24"/>
                <w:szCs w:val="24"/>
              </w:rPr>
            </w:pPr>
            <w:r w:rsidRPr="00083233">
              <w:rPr>
                <w:sz w:val="24"/>
                <w:szCs w:val="24"/>
              </w:rPr>
              <w:t>№ п/п</w:t>
            </w:r>
          </w:p>
        </w:tc>
        <w:tc>
          <w:tcPr>
            <w:tcW w:w="4384" w:type="dxa"/>
          </w:tcPr>
          <w:p w:rsidR="00083233" w:rsidRPr="00083233" w:rsidRDefault="00083233" w:rsidP="00D52633">
            <w:pPr>
              <w:pStyle w:val="af"/>
              <w:tabs>
                <w:tab w:val="left" w:pos="567"/>
                <w:tab w:val="left" w:pos="1985"/>
              </w:tabs>
              <w:spacing w:before="0" w:after="0"/>
              <w:ind w:left="0" w:right="34"/>
              <w:rPr>
                <w:sz w:val="24"/>
                <w:szCs w:val="24"/>
              </w:rPr>
            </w:pPr>
            <w:r w:rsidRPr="00083233">
              <w:rPr>
                <w:sz w:val="24"/>
                <w:szCs w:val="24"/>
              </w:rPr>
              <w:t>Вид работ</w:t>
            </w:r>
          </w:p>
        </w:tc>
        <w:tc>
          <w:tcPr>
            <w:tcW w:w="737" w:type="dxa"/>
          </w:tcPr>
          <w:p w:rsidR="00083233" w:rsidRPr="00083233" w:rsidRDefault="00083233" w:rsidP="00D52633">
            <w:pPr>
              <w:pStyle w:val="af"/>
              <w:tabs>
                <w:tab w:val="left" w:pos="567"/>
                <w:tab w:val="left" w:pos="1985"/>
              </w:tabs>
              <w:spacing w:before="0" w:after="0"/>
              <w:ind w:left="0" w:right="34"/>
              <w:rPr>
                <w:sz w:val="24"/>
                <w:szCs w:val="24"/>
              </w:rPr>
            </w:pPr>
            <w:r w:rsidRPr="00083233">
              <w:rPr>
                <w:sz w:val="24"/>
                <w:szCs w:val="24"/>
              </w:rPr>
              <w:t>Ед. изм.</w:t>
            </w:r>
          </w:p>
        </w:tc>
        <w:tc>
          <w:tcPr>
            <w:tcW w:w="1134" w:type="dxa"/>
          </w:tcPr>
          <w:p w:rsidR="00083233" w:rsidRPr="00083233" w:rsidRDefault="00083233" w:rsidP="00D52633">
            <w:pPr>
              <w:pStyle w:val="af"/>
              <w:tabs>
                <w:tab w:val="left" w:pos="567"/>
                <w:tab w:val="left" w:pos="1985"/>
              </w:tabs>
              <w:spacing w:before="0" w:after="0"/>
              <w:ind w:left="0" w:right="34"/>
              <w:rPr>
                <w:sz w:val="24"/>
                <w:szCs w:val="24"/>
              </w:rPr>
            </w:pPr>
            <w:r w:rsidRPr="00083233">
              <w:rPr>
                <w:sz w:val="24"/>
                <w:szCs w:val="24"/>
              </w:rPr>
              <w:t>Кол-во</w:t>
            </w:r>
          </w:p>
        </w:tc>
        <w:tc>
          <w:tcPr>
            <w:tcW w:w="1927" w:type="dxa"/>
          </w:tcPr>
          <w:p w:rsidR="00083233" w:rsidRPr="00083233" w:rsidRDefault="00083233" w:rsidP="00D52633">
            <w:pPr>
              <w:pStyle w:val="af"/>
              <w:tabs>
                <w:tab w:val="left" w:pos="567"/>
                <w:tab w:val="left" w:pos="1985"/>
              </w:tabs>
              <w:spacing w:before="0" w:after="0"/>
              <w:ind w:left="0" w:right="34"/>
              <w:jc w:val="both"/>
              <w:rPr>
                <w:sz w:val="24"/>
                <w:szCs w:val="24"/>
              </w:rPr>
            </w:pPr>
            <w:r w:rsidRPr="00083233">
              <w:rPr>
                <w:sz w:val="24"/>
                <w:szCs w:val="24"/>
              </w:rPr>
              <w:t>Единичная расценка, руб. (без НДС)</w:t>
            </w:r>
          </w:p>
        </w:tc>
        <w:tc>
          <w:tcPr>
            <w:tcW w:w="1617" w:type="dxa"/>
          </w:tcPr>
          <w:p w:rsidR="00083233" w:rsidRPr="00083233" w:rsidRDefault="00083233" w:rsidP="00D52633">
            <w:pPr>
              <w:pStyle w:val="af"/>
              <w:tabs>
                <w:tab w:val="left" w:pos="567"/>
                <w:tab w:val="left" w:pos="1985"/>
              </w:tabs>
              <w:spacing w:before="0" w:after="0"/>
              <w:ind w:left="0" w:right="34"/>
              <w:jc w:val="both"/>
              <w:rPr>
                <w:sz w:val="24"/>
                <w:szCs w:val="24"/>
              </w:rPr>
            </w:pPr>
            <w:r w:rsidRPr="00083233">
              <w:rPr>
                <w:sz w:val="24"/>
                <w:szCs w:val="24"/>
              </w:rPr>
              <w:t>Единичная расценка, руб. (</w:t>
            </w:r>
            <w:r w:rsidRPr="00083233">
              <w:rPr>
                <w:sz w:val="24"/>
                <w:szCs w:val="24"/>
                <w:lang w:val="en-US"/>
              </w:rPr>
              <w:t>c</w:t>
            </w:r>
            <w:r w:rsidRPr="00083233">
              <w:rPr>
                <w:sz w:val="24"/>
                <w:szCs w:val="24"/>
              </w:rPr>
              <w:t xml:space="preserve"> НДС)</w:t>
            </w:r>
          </w:p>
        </w:tc>
        <w:tc>
          <w:tcPr>
            <w:tcW w:w="1843" w:type="dxa"/>
          </w:tcPr>
          <w:p w:rsidR="00083233" w:rsidRPr="00083233" w:rsidRDefault="00083233" w:rsidP="00D52633">
            <w:pPr>
              <w:pStyle w:val="af"/>
              <w:tabs>
                <w:tab w:val="left" w:pos="567"/>
                <w:tab w:val="left" w:pos="1985"/>
              </w:tabs>
              <w:spacing w:before="0" w:after="0"/>
              <w:ind w:left="0" w:right="34"/>
              <w:jc w:val="both"/>
              <w:rPr>
                <w:sz w:val="24"/>
                <w:szCs w:val="24"/>
              </w:rPr>
            </w:pPr>
            <w:r w:rsidRPr="00083233">
              <w:rPr>
                <w:sz w:val="24"/>
                <w:szCs w:val="24"/>
              </w:rPr>
              <w:t>Общая стоимость, руб. (без НДС)</w:t>
            </w:r>
          </w:p>
        </w:tc>
        <w:tc>
          <w:tcPr>
            <w:tcW w:w="1558" w:type="dxa"/>
          </w:tcPr>
          <w:p w:rsidR="00083233" w:rsidRPr="00083233" w:rsidRDefault="00083233" w:rsidP="00D52633">
            <w:pPr>
              <w:pStyle w:val="af"/>
              <w:tabs>
                <w:tab w:val="left" w:pos="567"/>
                <w:tab w:val="left" w:pos="1985"/>
              </w:tabs>
              <w:spacing w:before="0" w:after="0"/>
              <w:ind w:left="0" w:right="34"/>
              <w:jc w:val="both"/>
              <w:rPr>
                <w:sz w:val="24"/>
                <w:szCs w:val="24"/>
              </w:rPr>
            </w:pPr>
            <w:r w:rsidRPr="00083233">
              <w:rPr>
                <w:sz w:val="24"/>
                <w:szCs w:val="24"/>
              </w:rPr>
              <w:t>Общая стоимость, руб. (</w:t>
            </w:r>
            <w:r w:rsidRPr="00083233">
              <w:rPr>
                <w:sz w:val="24"/>
                <w:szCs w:val="24"/>
                <w:lang w:val="en-US"/>
              </w:rPr>
              <w:t>c</w:t>
            </w:r>
            <w:r w:rsidRPr="00083233">
              <w:rPr>
                <w:sz w:val="24"/>
                <w:szCs w:val="24"/>
              </w:rPr>
              <w:t xml:space="preserve"> НДС)</w:t>
            </w:r>
          </w:p>
        </w:tc>
        <w:tc>
          <w:tcPr>
            <w:tcW w:w="1673" w:type="dxa"/>
          </w:tcPr>
          <w:p w:rsidR="00083233" w:rsidRPr="00083233" w:rsidRDefault="00083233" w:rsidP="00D52633">
            <w:pPr>
              <w:pStyle w:val="af"/>
              <w:tabs>
                <w:tab w:val="left" w:pos="567"/>
                <w:tab w:val="left" w:pos="1985"/>
              </w:tabs>
              <w:spacing w:before="0" w:after="0"/>
              <w:ind w:left="0" w:right="34"/>
              <w:jc w:val="both"/>
              <w:rPr>
                <w:sz w:val="24"/>
                <w:szCs w:val="24"/>
              </w:rPr>
            </w:pPr>
            <w:r w:rsidRPr="00083233">
              <w:rPr>
                <w:sz w:val="24"/>
                <w:szCs w:val="24"/>
              </w:rPr>
              <w:t>Примечания</w:t>
            </w:r>
          </w:p>
        </w:tc>
      </w:tr>
      <w:tr w:rsidR="00083233" w:rsidRPr="00083233" w:rsidTr="00D52633">
        <w:trPr>
          <w:trHeight w:val="284"/>
        </w:trPr>
        <w:tc>
          <w:tcPr>
            <w:tcW w:w="578" w:type="dxa"/>
          </w:tcPr>
          <w:p w:rsidR="00083233" w:rsidRPr="00083233" w:rsidRDefault="00083233" w:rsidP="00083233">
            <w:pPr>
              <w:pStyle w:val="af2"/>
              <w:numPr>
                <w:ilvl w:val="0"/>
                <w:numId w:val="21"/>
              </w:numPr>
              <w:tabs>
                <w:tab w:val="left" w:pos="567"/>
                <w:tab w:val="left" w:pos="1985"/>
              </w:tabs>
              <w:ind w:left="0" w:right="34"/>
            </w:pPr>
          </w:p>
        </w:tc>
        <w:tc>
          <w:tcPr>
            <w:tcW w:w="4384" w:type="dxa"/>
          </w:tcPr>
          <w:p w:rsidR="00083233" w:rsidRPr="00083233" w:rsidRDefault="00083233" w:rsidP="00D52633">
            <w:pPr>
              <w:pStyle w:val="af2"/>
              <w:tabs>
                <w:tab w:val="left" w:pos="567"/>
                <w:tab w:val="left" w:pos="1985"/>
              </w:tabs>
              <w:spacing w:before="0" w:after="0"/>
              <w:ind w:left="0" w:right="34"/>
            </w:pPr>
          </w:p>
        </w:tc>
        <w:tc>
          <w:tcPr>
            <w:tcW w:w="737" w:type="dxa"/>
          </w:tcPr>
          <w:p w:rsidR="00083233" w:rsidRPr="00083233" w:rsidRDefault="00083233" w:rsidP="00D52633">
            <w:pPr>
              <w:pStyle w:val="af2"/>
              <w:tabs>
                <w:tab w:val="left" w:pos="567"/>
                <w:tab w:val="left" w:pos="1985"/>
              </w:tabs>
              <w:spacing w:before="0" w:after="0"/>
              <w:ind w:left="0" w:right="34"/>
            </w:pPr>
          </w:p>
        </w:tc>
        <w:tc>
          <w:tcPr>
            <w:tcW w:w="1134" w:type="dxa"/>
          </w:tcPr>
          <w:p w:rsidR="00083233" w:rsidRPr="00083233" w:rsidRDefault="00083233" w:rsidP="00D52633">
            <w:pPr>
              <w:pStyle w:val="af2"/>
              <w:tabs>
                <w:tab w:val="left" w:pos="567"/>
                <w:tab w:val="left" w:pos="1985"/>
              </w:tabs>
              <w:spacing w:before="0" w:after="0"/>
              <w:ind w:left="0" w:right="34"/>
            </w:pPr>
          </w:p>
        </w:tc>
        <w:tc>
          <w:tcPr>
            <w:tcW w:w="1927" w:type="dxa"/>
          </w:tcPr>
          <w:p w:rsidR="00083233" w:rsidRPr="00083233" w:rsidRDefault="00083233" w:rsidP="00D52633">
            <w:pPr>
              <w:pStyle w:val="af2"/>
              <w:tabs>
                <w:tab w:val="left" w:pos="567"/>
                <w:tab w:val="left" w:pos="1985"/>
              </w:tabs>
              <w:spacing w:before="0" w:after="0"/>
              <w:ind w:left="0" w:right="34"/>
            </w:pPr>
          </w:p>
        </w:tc>
        <w:tc>
          <w:tcPr>
            <w:tcW w:w="1617" w:type="dxa"/>
          </w:tcPr>
          <w:p w:rsidR="00083233" w:rsidRPr="00083233" w:rsidRDefault="00083233" w:rsidP="00D52633">
            <w:pPr>
              <w:pStyle w:val="af2"/>
              <w:tabs>
                <w:tab w:val="left" w:pos="567"/>
                <w:tab w:val="left" w:pos="1985"/>
              </w:tabs>
              <w:spacing w:before="0" w:after="0"/>
              <w:ind w:left="0" w:right="34"/>
              <w:jc w:val="right"/>
            </w:pPr>
          </w:p>
        </w:tc>
        <w:tc>
          <w:tcPr>
            <w:tcW w:w="1843" w:type="dxa"/>
          </w:tcPr>
          <w:p w:rsidR="00083233" w:rsidRPr="00083233" w:rsidRDefault="00083233" w:rsidP="00D52633">
            <w:pPr>
              <w:pStyle w:val="af2"/>
              <w:tabs>
                <w:tab w:val="left" w:pos="567"/>
                <w:tab w:val="left" w:pos="1985"/>
              </w:tabs>
              <w:spacing w:before="0" w:after="0"/>
              <w:ind w:left="0" w:right="34"/>
            </w:pPr>
          </w:p>
        </w:tc>
        <w:tc>
          <w:tcPr>
            <w:tcW w:w="1558" w:type="dxa"/>
          </w:tcPr>
          <w:p w:rsidR="00083233" w:rsidRPr="00083233" w:rsidRDefault="00083233" w:rsidP="00D52633">
            <w:pPr>
              <w:pStyle w:val="af2"/>
              <w:tabs>
                <w:tab w:val="left" w:pos="567"/>
                <w:tab w:val="left" w:pos="1985"/>
              </w:tabs>
              <w:spacing w:before="0" w:after="0"/>
              <w:ind w:left="0" w:right="34"/>
            </w:pPr>
          </w:p>
        </w:tc>
        <w:tc>
          <w:tcPr>
            <w:tcW w:w="1673" w:type="dxa"/>
          </w:tcPr>
          <w:p w:rsidR="00083233" w:rsidRPr="00083233" w:rsidRDefault="00083233" w:rsidP="00D52633">
            <w:pPr>
              <w:pStyle w:val="af2"/>
              <w:tabs>
                <w:tab w:val="left" w:pos="567"/>
                <w:tab w:val="left" w:pos="1985"/>
              </w:tabs>
              <w:spacing w:before="0" w:after="0"/>
              <w:ind w:left="0" w:right="34"/>
            </w:pPr>
          </w:p>
        </w:tc>
      </w:tr>
      <w:tr w:rsidR="00083233" w:rsidRPr="00083233" w:rsidTr="00D52633">
        <w:trPr>
          <w:trHeight w:val="284"/>
        </w:trPr>
        <w:tc>
          <w:tcPr>
            <w:tcW w:w="578" w:type="dxa"/>
          </w:tcPr>
          <w:p w:rsidR="00083233" w:rsidRPr="00083233" w:rsidRDefault="00083233" w:rsidP="00083233">
            <w:pPr>
              <w:pStyle w:val="af2"/>
              <w:numPr>
                <w:ilvl w:val="0"/>
                <w:numId w:val="21"/>
              </w:numPr>
              <w:tabs>
                <w:tab w:val="left" w:pos="567"/>
                <w:tab w:val="left" w:pos="1985"/>
              </w:tabs>
              <w:ind w:left="0" w:right="34"/>
            </w:pPr>
          </w:p>
        </w:tc>
        <w:tc>
          <w:tcPr>
            <w:tcW w:w="4384" w:type="dxa"/>
          </w:tcPr>
          <w:p w:rsidR="00083233" w:rsidRPr="00083233" w:rsidRDefault="00083233" w:rsidP="00D52633">
            <w:pPr>
              <w:pStyle w:val="af2"/>
              <w:tabs>
                <w:tab w:val="left" w:pos="567"/>
                <w:tab w:val="left" w:pos="1985"/>
              </w:tabs>
              <w:spacing w:before="0" w:after="0"/>
              <w:ind w:left="0" w:right="34"/>
            </w:pPr>
          </w:p>
        </w:tc>
        <w:tc>
          <w:tcPr>
            <w:tcW w:w="737" w:type="dxa"/>
          </w:tcPr>
          <w:p w:rsidR="00083233" w:rsidRPr="00083233" w:rsidRDefault="00083233" w:rsidP="00D52633">
            <w:pPr>
              <w:pStyle w:val="af2"/>
              <w:tabs>
                <w:tab w:val="left" w:pos="567"/>
                <w:tab w:val="left" w:pos="1985"/>
              </w:tabs>
              <w:spacing w:before="0" w:after="0"/>
              <w:ind w:left="0" w:right="34"/>
            </w:pPr>
          </w:p>
        </w:tc>
        <w:tc>
          <w:tcPr>
            <w:tcW w:w="1134" w:type="dxa"/>
          </w:tcPr>
          <w:p w:rsidR="00083233" w:rsidRPr="00083233" w:rsidRDefault="00083233" w:rsidP="00D52633">
            <w:pPr>
              <w:pStyle w:val="af2"/>
              <w:tabs>
                <w:tab w:val="left" w:pos="567"/>
                <w:tab w:val="left" w:pos="1985"/>
              </w:tabs>
              <w:spacing w:before="0" w:after="0"/>
              <w:ind w:left="0" w:right="34"/>
            </w:pPr>
          </w:p>
        </w:tc>
        <w:tc>
          <w:tcPr>
            <w:tcW w:w="1927" w:type="dxa"/>
          </w:tcPr>
          <w:p w:rsidR="00083233" w:rsidRPr="00083233" w:rsidRDefault="00083233" w:rsidP="00D52633">
            <w:pPr>
              <w:pStyle w:val="af2"/>
              <w:tabs>
                <w:tab w:val="left" w:pos="567"/>
                <w:tab w:val="left" w:pos="1985"/>
              </w:tabs>
              <w:spacing w:before="0" w:after="0"/>
              <w:ind w:left="0" w:right="34"/>
            </w:pPr>
          </w:p>
        </w:tc>
        <w:tc>
          <w:tcPr>
            <w:tcW w:w="1617" w:type="dxa"/>
          </w:tcPr>
          <w:p w:rsidR="00083233" w:rsidRPr="00083233" w:rsidRDefault="00083233" w:rsidP="00D52633">
            <w:pPr>
              <w:pStyle w:val="af2"/>
              <w:tabs>
                <w:tab w:val="left" w:pos="567"/>
                <w:tab w:val="left" w:pos="1985"/>
              </w:tabs>
              <w:spacing w:before="0" w:after="0"/>
              <w:ind w:left="0" w:right="34"/>
              <w:jc w:val="right"/>
            </w:pPr>
          </w:p>
        </w:tc>
        <w:tc>
          <w:tcPr>
            <w:tcW w:w="1843" w:type="dxa"/>
          </w:tcPr>
          <w:p w:rsidR="00083233" w:rsidRPr="00083233" w:rsidRDefault="00083233" w:rsidP="00D52633">
            <w:pPr>
              <w:pStyle w:val="af2"/>
              <w:tabs>
                <w:tab w:val="left" w:pos="567"/>
                <w:tab w:val="left" w:pos="1985"/>
              </w:tabs>
              <w:spacing w:before="0" w:after="0"/>
              <w:ind w:left="0" w:right="34"/>
            </w:pPr>
          </w:p>
        </w:tc>
        <w:tc>
          <w:tcPr>
            <w:tcW w:w="1558" w:type="dxa"/>
          </w:tcPr>
          <w:p w:rsidR="00083233" w:rsidRPr="00083233" w:rsidRDefault="00083233" w:rsidP="00D52633">
            <w:pPr>
              <w:pStyle w:val="af2"/>
              <w:tabs>
                <w:tab w:val="left" w:pos="567"/>
                <w:tab w:val="left" w:pos="1985"/>
              </w:tabs>
              <w:spacing w:before="0" w:after="0"/>
              <w:ind w:left="0" w:right="34"/>
            </w:pPr>
          </w:p>
        </w:tc>
        <w:tc>
          <w:tcPr>
            <w:tcW w:w="1673" w:type="dxa"/>
          </w:tcPr>
          <w:p w:rsidR="00083233" w:rsidRPr="00083233" w:rsidRDefault="00083233" w:rsidP="00D52633">
            <w:pPr>
              <w:pStyle w:val="af2"/>
              <w:tabs>
                <w:tab w:val="left" w:pos="567"/>
                <w:tab w:val="left" w:pos="1985"/>
              </w:tabs>
              <w:spacing w:before="0" w:after="0"/>
              <w:ind w:left="0" w:right="34"/>
            </w:pPr>
          </w:p>
        </w:tc>
      </w:tr>
      <w:tr w:rsidR="00083233" w:rsidRPr="00083233" w:rsidTr="00D52633">
        <w:trPr>
          <w:trHeight w:val="284"/>
        </w:trPr>
        <w:tc>
          <w:tcPr>
            <w:tcW w:w="578" w:type="dxa"/>
          </w:tcPr>
          <w:p w:rsidR="00083233" w:rsidRPr="00083233" w:rsidRDefault="00083233" w:rsidP="00083233">
            <w:pPr>
              <w:pStyle w:val="af2"/>
              <w:numPr>
                <w:ilvl w:val="0"/>
                <w:numId w:val="21"/>
              </w:numPr>
              <w:tabs>
                <w:tab w:val="left" w:pos="567"/>
                <w:tab w:val="left" w:pos="1985"/>
              </w:tabs>
              <w:ind w:left="0" w:right="34"/>
            </w:pPr>
          </w:p>
        </w:tc>
        <w:tc>
          <w:tcPr>
            <w:tcW w:w="4384" w:type="dxa"/>
          </w:tcPr>
          <w:p w:rsidR="00083233" w:rsidRPr="00083233" w:rsidRDefault="00083233" w:rsidP="00D52633">
            <w:pPr>
              <w:pStyle w:val="af2"/>
              <w:tabs>
                <w:tab w:val="left" w:pos="567"/>
                <w:tab w:val="left" w:pos="1985"/>
              </w:tabs>
              <w:spacing w:before="0" w:after="0"/>
              <w:ind w:left="0" w:right="34"/>
            </w:pPr>
          </w:p>
        </w:tc>
        <w:tc>
          <w:tcPr>
            <w:tcW w:w="737" w:type="dxa"/>
          </w:tcPr>
          <w:p w:rsidR="00083233" w:rsidRPr="00083233" w:rsidRDefault="00083233" w:rsidP="00D52633">
            <w:pPr>
              <w:pStyle w:val="af2"/>
              <w:tabs>
                <w:tab w:val="left" w:pos="567"/>
                <w:tab w:val="left" w:pos="1985"/>
              </w:tabs>
              <w:spacing w:before="0" w:after="0"/>
              <w:ind w:left="0" w:right="34"/>
            </w:pPr>
          </w:p>
        </w:tc>
        <w:tc>
          <w:tcPr>
            <w:tcW w:w="1134" w:type="dxa"/>
          </w:tcPr>
          <w:p w:rsidR="00083233" w:rsidRPr="00083233" w:rsidRDefault="00083233" w:rsidP="00D52633">
            <w:pPr>
              <w:pStyle w:val="af2"/>
              <w:tabs>
                <w:tab w:val="left" w:pos="567"/>
                <w:tab w:val="left" w:pos="1985"/>
              </w:tabs>
              <w:spacing w:before="0" w:after="0"/>
              <w:ind w:left="0" w:right="34"/>
            </w:pPr>
          </w:p>
        </w:tc>
        <w:tc>
          <w:tcPr>
            <w:tcW w:w="1927" w:type="dxa"/>
          </w:tcPr>
          <w:p w:rsidR="00083233" w:rsidRPr="00083233" w:rsidRDefault="00083233" w:rsidP="00D52633">
            <w:pPr>
              <w:pStyle w:val="af2"/>
              <w:tabs>
                <w:tab w:val="left" w:pos="567"/>
                <w:tab w:val="left" w:pos="1985"/>
              </w:tabs>
              <w:spacing w:before="0" w:after="0"/>
              <w:ind w:left="0" w:right="34"/>
            </w:pPr>
          </w:p>
        </w:tc>
        <w:tc>
          <w:tcPr>
            <w:tcW w:w="1617" w:type="dxa"/>
          </w:tcPr>
          <w:p w:rsidR="00083233" w:rsidRPr="00083233" w:rsidRDefault="00083233" w:rsidP="00D52633">
            <w:pPr>
              <w:pStyle w:val="af2"/>
              <w:tabs>
                <w:tab w:val="left" w:pos="567"/>
                <w:tab w:val="left" w:pos="1985"/>
              </w:tabs>
              <w:spacing w:before="0" w:after="0"/>
              <w:ind w:left="0" w:right="34"/>
              <w:jc w:val="right"/>
            </w:pPr>
          </w:p>
        </w:tc>
        <w:tc>
          <w:tcPr>
            <w:tcW w:w="1843" w:type="dxa"/>
          </w:tcPr>
          <w:p w:rsidR="00083233" w:rsidRPr="00083233" w:rsidRDefault="00083233" w:rsidP="00D52633">
            <w:pPr>
              <w:pStyle w:val="af2"/>
              <w:tabs>
                <w:tab w:val="left" w:pos="567"/>
                <w:tab w:val="left" w:pos="1985"/>
              </w:tabs>
              <w:spacing w:before="0" w:after="0"/>
              <w:ind w:left="0" w:right="34"/>
            </w:pPr>
          </w:p>
        </w:tc>
        <w:tc>
          <w:tcPr>
            <w:tcW w:w="1558" w:type="dxa"/>
          </w:tcPr>
          <w:p w:rsidR="00083233" w:rsidRPr="00083233" w:rsidRDefault="00083233" w:rsidP="00D52633">
            <w:pPr>
              <w:pStyle w:val="af2"/>
              <w:tabs>
                <w:tab w:val="left" w:pos="567"/>
                <w:tab w:val="left" w:pos="1985"/>
              </w:tabs>
              <w:spacing w:before="0" w:after="0"/>
              <w:ind w:left="0" w:right="34"/>
            </w:pPr>
          </w:p>
        </w:tc>
        <w:tc>
          <w:tcPr>
            <w:tcW w:w="1673" w:type="dxa"/>
          </w:tcPr>
          <w:p w:rsidR="00083233" w:rsidRPr="00083233" w:rsidRDefault="00083233" w:rsidP="00D52633">
            <w:pPr>
              <w:pStyle w:val="af2"/>
              <w:tabs>
                <w:tab w:val="left" w:pos="567"/>
                <w:tab w:val="left" w:pos="1985"/>
              </w:tabs>
              <w:spacing w:before="0" w:after="0"/>
              <w:ind w:left="0" w:right="34"/>
            </w:pPr>
          </w:p>
        </w:tc>
      </w:tr>
      <w:tr w:rsidR="00083233" w:rsidRPr="00083233" w:rsidTr="00D52633">
        <w:trPr>
          <w:trHeight w:val="284"/>
        </w:trPr>
        <w:tc>
          <w:tcPr>
            <w:tcW w:w="10377" w:type="dxa"/>
            <w:gridSpan w:val="6"/>
          </w:tcPr>
          <w:p w:rsidR="00083233" w:rsidRPr="00083233" w:rsidRDefault="00083233" w:rsidP="00D52633">
            <w:pPr>
              <w:pStyle w:val="af2"/>
              <w:tabs>
                <w:tab w:val="left" w:pos="567"/>
                <w:tab w:val="left" w:pos="1985"/>
              </w:tabs>
              <w:spacing w:before="0" w:after="0"/>
              <w:ind w:left="0" w:right="34"/>
              <w:rPr>
                <w:b/>
              </w:rPr>
            </w:pPr>
            <w:r w:rsidRPr="00083233">
              <w:rPr>
                <w:b/>
              </w:rPr>
              <w:t>ИТОГО без НДС, руб.</w:t>
            </w:r>
          </w:p>
        </w:tc>
        <w:tc>
          <w:tcPr>
            <w:tcW w:w="1843" w:type="dxa"/>
          </w:tcPr>
          <w:p w:rsidR="00083233" w:rsidRPr="00083233" w:rsidRDefault="00083233" w:rsidP="00D52633">
            <w:pPr>
              <w:pStyle w:val="af2"/>
              <w:tabs>
                <w:tab w:val="left" w:pos="567"/>
                <w:tab w:val="left" w:pos="1985"/>
              </w:tabs>
              <w:spacing w:before="0" w:after="0"/>
              <w:ind w:left="0" w:right="34"/>
              <w:jc w:val="center"/>
              <w:rPr>
                <w:b/>
              </w:rPr>
            </w:pPr>
          </w:p>
        </w:tc>
        <w:tc>
          <w:tcPr>
            <w:tcW w:w="1558" w:type="dxa"/>
          </w:tcPr>
          <w:p w:rsidR="00083233" w:rsidRPr="00083233" w:rsidRDefault="00083233" w:rsidP="00D52633">
            <w:pPr>
              <w:pStyle w:val="af2"/>
              <w:tabs>
                <w:tab w:val="left" w:pos="567"/>
                <w:tab w:val="left" w:pos="1985"/>
              </w:tabs>
              <w:spacing w:before="0" w:after="0"/>
              <w:ind w:left="0" w:right="34"/>
              <w:jc w:val="center"/>
              <w:rPr>
                <w:b/>
              </w:rPr>
            </w:pPr>
            <w:r w:rsidRPr="00083233">
              <w:rPr>
                <w:b/>
              </w:rPr>
              <w:t>х</w:t>
            </w:r>
          </w:p>
        </w:tc>
        <w:tc>
          <w:tcPr>
            <w:tcW w:w="1673" w:type="dxa"/>
          </w:tcPr>
          <w:p w:rsidR="00083233" w:rsidRPr="00083233" w:rsidRDefault="00083233" w:rsidP="00D52633">
            <w:pPr>
              <w:pStyle w:val="af2"/>
              <w:tabs>
                <w:tab w:val="left" w:pos="567"/>
                <w:tab w:val="left" w:pos="1985"/>
              </w:tabs>
              <w:spacing w:before="0" w:after="0"/>
              <w:ind w:left="0" w:right="34"/>
              <w:jc w:val="center"/>
              <w:rPr>
                <w:b/>
              </w:rPr>
            </w:pPr>
          </w:p>
        </w:tc>
      </w:tr>
      <w:tr w:rsidR="00083233" w:rsidRPr="008E3A08" w:rsidTr="00D52633">
        <w:trPr>
          <w:trHeight w:val="284"/>
        </w:trPr>
        <w:tc>
          <w:tcPr>
            <w:tcW w:w="10377" w:type="dxa"/>
            <w:gridSpan w:val="6"/>
          </w:tcPr>
          <w:p w:rsidR="00083233" w:rsidRPr="00083233" w:rsidRDefault="00083233" w:rsidP="00D52633">
            <w:pPr>
              <w:pStyle w:val="af2"/>
              <w:tabs>
                <w:tab w:val="left" w:pos="567"/>
                <w:tab w:val="left" w:pos="1985"/>
              </w:tabs>
              <w:spacing w:before="0" w:after="0"/>
              <w:ind w:left="0" w:right="34"/>
              <w:rPr>
                <w:b/>
              </w:rPr>
            </w:pPr>
            <w:r w:rsidRPr="00083233">
              <w:rPr>
                <w:b/>
              </w:rPr>
              <w:t>ИТОГО с учетом НДС, руб.</w:t>
            </w:r>
          </w:p>
        </w:tc>
        <w:tc>
          <w:tcPr>
            <w:tcW w:w="1843" w:type="dxa"/>
          </w:tcPr>
          <w:p w:rsidR="00083233" w:rsidRPr="00083233" w:rsidRDefault="00083233" w:rsidP="00D52633">
            <w:pPr>
              <w:pStyle w:val="af2"/>
              <w:tabs>
                <w:tab w:val="left" w:pos="567"/>
                <w:tab w:val="left" w:pos="1985"/>
              </w:tabs>
              <w:spacing w:before="0" w:after="0"/>
              <w:ind w:left="0" w:right="34"/>
              <w:jc w:val="center"/>
              <w:rPr>
                <w:b/>
              </w:rPr>
            </w:pPr>
            <w:r w:rsidRPr="00083233">
              <w:rPr>
                <w:b/>
              </w:rPr>
              <w:t>х</w:t>
            </w:r>
          </w:p>
        </w:tc>
        <w:tc>
          <w:tcPr>
            <w:tcW w:w="1558" w:type="dxa"/>
          </w:tcPr>
          <w:p w:rsidR="00083233" w:rsidRPr="00083233" w:rsidRDefault="00083233" w:rsidP="00D52633">
            <w:pPr>
              <w:pStyle w:val="af2"/>
              <w:tabs>
                <w:tab w:val="left" w:pos="567"/>
                <w:tab w:val="left" w:pos="1985"/>
              </w:tabs>
              <w:spacing w:before="0" w:after="0"/>
              <w:ind w:left="0" w:right="34"/>
              <w:jc w:val="center"/>
              <w:rPr>
                <w:b/>
              </w:rPr>
            </w:pPr>
          </w:p>
        </w:tc>
        <w:tc>
          <w:tcPr>
            <w:tcW w:w="1673" w:type="dxa"/>
          </w:tcPr>
          <w:p w:rsidR="00083233" w:rsidRPr="00083233" w:rsidRDefault="00083233" w:rsidP="00D52633">
            <w:pPr>
              <w:pStyle w:val="af2"/>
              <w:tabs>
                <w:tab w:val="left" w:pos="567"/>
                <w:tab w:val="left" w:pos="1985"/>
              </w:tabs>
              <w:spacing w:before="0" w:after="0"/>
              <w:ind w:left="0" w:right="34"/>
              <w:jc w:val="center"/>
              <w:rPr>
                <w:b/>
              </w:rPr>
            </w:pPr>
          </w:p>
        </w:tc>
      </w:tr>
    </w:tbl>
    <w:p w:rsidR="003C3C07" w:rsidRPr="00CC1343" w:rsidRDefault="003C3C07" w:rsidP="003C3C07">
      <w:pPr>
        <w:spacing w:line="240" w:lineRule="auto"/>
        <w:rPr>
          <w:color w:val="000000"/>
          <w:sz w:val="24"/>
          <w:szCs w:val="24"/>
        </w:rPr>
      </w:pPr>
    </w:p>
    <w:p w:rsidR="00587DB5" w:rsidRPr="00CC1343" w:rsidRDefault="00587DB5" w:rsidP="003C3C07">
      <w:pPr>
        <w:spacing w:line="240" w:lineRule="auto"/>
        <w:rPr>
          <w:color w:val="000000"/>
          <w:sz w:val="24"/>
          <w:szCs w:val="24"/>
        </w:rPr>
      </w:pPr>
    </w:p>
    <w:p w:rsidR="00587DB5" w:rsidRPr="00CC1343" w:rsidRDefault="00587DB5" w:rsidP="003C3C07">
      <w:pPr>
        <w:spacing w:line="240" w:lineRule="auto"/>
        <w:rPr>
          <w:color w:val="000000"/>
          <w:sz w:val="24"/>
          <w:szCs w:val="24"/>
        </w:rPr>
      </w:pPr>
    </w:p>
    <w:p w:rsidR="003C3C07" w:rsidRPr="00CC1343" w:rsidRDefault="003C3C07" w:rsidP="003C3C07">
      <w:pPr>
        <w:spacing w:line="240" w:lineRule="auto"/>
        <w:rPr>
          <w:color w:val="000000"/>
          <w:sz w:val="24"/>
          <w:szCs w:val="24"/>
        </w:rPr>
      </w:pPr>
      <w:r w:rsidRPr="00CC1343">
        <w:rPr>
          <w:color w:val="000000"/>
          <w:sz w:val="24"/>
          <w:szCs w:val="24"/>
        </w:rPr>
        <w:t>____________________________________</w:t>
      </w:r>
    </w:p>
    <w:p w:rsidR="003C3C07" w:rsidRPr="00CC1343" w:rsidRDefault="003C3C07" w:rsidP="003C3C07">
      <w:pPr>
        <w:spacing w:line="240" w:lineRule="auto"/>
        <w:ind w:right="3684"/>
        <w:jc w:val="left"/>
        <w:rPr>
          <w:color w:val="000000"/>
          <w:sz w:val="24"/>
          <w:szCs w:val="24"/>
          <w:vertAlign w:val="superscript"/>
        </w:rPr>
      </w:pPr>
      <w:r w:rsidRPr="00CC1343">
        <w:rPr>
          <w:color w:val="000000"/>
          <w:sz w:val="24"/>
          <w:szCs w:val="24"/>
          <w:vertAlign w:val="superscript"/>
        </w:rPr>
        <w:t xml:space="preserve">                                (подпись)</w:t>
      </w:r>
    </w:p>
    <w:p w:rsidR="003C3C07" w:rsidRPr="00CC1343" w:rsidRDefault="003C3C07" w:rsidP="003C3C07">
      <w:pPr>
        <w:spacing w:line="240" w:lineRule="auto"/>
        <w:rPr>
          <w:color w:val="000000"/>
          <w:sz w:val="24"/>
          <w:szCs w:val="24"/>
        </w:rPr>
      </w:pPr>
      <w:r w:rsidRPr="00CC1343">
        <w:rPr>
          <w:color w:val="000000"/>
          <w:sz w:val="24"/>
          <w:szCs w:val="24"/>
        </w:rPr>
        <w:t>____________________________________</w:t>
      </w:r>
    </w:p>
    <w:p w:rsidR="003C3C07" w:rsidRPr="00CC1343" w:rsidRDefault="003C3C07" w:rsidP="003C3C07">
      <w:pPr>
        <w:spacing w:line="240" w:lineRule="auto"/>
        <w:ind w:right="3684"/>
        <w:jc w:val="left"/>
        <w:rPr>
          <w:color w:val="000000"/>
          <w:sz w:val="24"/>
          <w:szCs w:val="24"/>
          <w:vertAlign w:val="superscript"/>
        </w:rPr>
      </w:pPr>
      <w:r w:rsidRPr="00CC1343">
        <w:rPr>
          <w:color w:val="000000"/>
          <w:sz w:val="24"/>
          <w:szCs w:val="24"/>
          <w:vertAlign w:val="superscript"/>
        </w:rPr>
        <w:t xml:space="preserve">       (фамилия, имя, отчество подписавшего, должность)</w:t>
      </w:r>
    </w:p>
    <w:p w:rsidR="003C3C07" w:rsidRPr="00CC1343" w:rsidRDefault="003C3C07" w:rsidP="003C3C07">
      <w:pPr>
        <w:spacing w:line="240" w:lineRule="auto"/>
        <w:ind w:right="3684"/>
        <w:rPr>
          <w:b/>
          <w:sz w:val="24"/>
          <w:szCs w:val="24"/>
        </w:rPr>
      </w:pPr>
      <w:r w:rsidRPr="00CC1343">
        <w:rPr>
          <w:b/>
          <w:sz w:val="24"/>
          <w:szCs w:val="24"/>
        </w:rPr>
        <w:t>М.П.</w:t>
      </w:r>
    </w:p>
    <w:p w:rsidR="003C3C07" w:rsidRPr="00CC1343" w:rsidRDefault="003C3C07" w:rsidP="003C3C07">
      <w:pPr>
        <w:widowControl w:val="0"/>
        <w:tabs>
          <w:tab w:val="left" w:pos="567"/>
          <w:tab w:val="left" w:pos="1985"/>
        </w:tabs>
        <w:spacing w:line="240" w:lineRule="auto"/>
        <w:ind w:right="11224" w:firstLine="0"/>
        <w:jc w:val="center"/>
        <w:rPr>
          <w:sz w:val="24"/>
          <w:szCs w:val="24"/>
          <w:vertAlign w:val="superscript"/>
        </w:rPr>
      </w:pPr>
    </w:p>
    <w:p w:rsidR="003C3C07" w:rsidRPr="00CC1343" w:rsidRDefault="003C3C07" w:rsidP="003C3C07">
      <w:pPr>
        <w:widowControl w:val="0"/>
        <w:pBdr>
          <w:bottom w:val="single" w:sz="4" w:space="1" w:color="auto"/>
        </w:pBdr>
        <w:shd w:val="clear" w:color="auto" w:fill="E0E0E0"/>
        <w:tabs>
          <w:tab w:val="left" w:pos="567"/>
          <w:tab w:val="left" w:pos="1985"/>
        </w:tabs>
        <w:spacing w:line="240" w:lineRule="auto"/>
        <w:ind w:right="34" w:firstLine="0"/>
        <w:jc w:val="center"/>
        <w:rPr>
          <w:b/>
          <w:spacing w:val="36"/>
          <w:sz w:val="24"/>
          <w:szCs w:val="24"/>
        </w:rPr>
      </w:pPr>
      <w:r w:rsidRPr="00CC1343">
        <w:rPr>
          <w:b/>
          <w:spacing w:val="36"/>
          <w:sz w:val="24"/>
          <w:szCs w:val="24"/>
        </w:rPr>
        <w:t>конец формы</w:t>
      </w:r>
    </w:p>
    <w:p w:rsidR="003C3C07" w:rsidRPr="00CC1343" w:rsidRDefault="003C3C07" w:rsidP="003C3C07">
      <w:pPr>
        <w:ind w:firstLine="0"/>
        <w:rPr>
          <w:sz w:val="24"/>
          <w:szCs w:val="24"/>
        </w:rPr>
      </w:pPr>
    </w:p>
    <w:p w:rsidR="003C3C07" w:rsidRPr="00CC1343" w:rsidRDefault="003C3C07" w:rsidP="003C3C07">
      <w:pPr>
        <w:ind w:firstLine="0"/>
        <w:rPr>
          <w:sz w:val="24"/>
          <w:szCs w:val="24"/>
        </w:rPr>
      </w:pPr>
    </w:p>
    <w:p w:rsidR="003C3C07" w:rsidRPr="00CC1343" w:rsidRDefault="003C3C07" w:rsidP="003C3C07">
      <w:pPr>
        <w:pStyle w:val="aff7"/>
        <w:tabs>
          <w:tab w:val="left" w:pos="1260"/>
        </w:tabs>
        <w:autoSpaceDE w:val="0"/>
        <w:autoSpaceDN w:val="0"/>
        <w:adjustRightInd w:val="0"/>
        <w:spacing w:before="100" w:beforeAutospacing="1" w:after="100" w:afterAutospacing="1" w:line="240" w:lineRule="auto"/>
        <w:ind w:left="0" w:firstLine="0"/>
        <w:outlineLvl w:val="2"/>
        <w:rPr>
          <w:b/>
          <w:i/>
        </w:rPr>
      </w:pPr>
      <w:r w:rsidRPr="00CC1343">
        <w:rPr>
          <w:b/>
          <w:i/>
        </w:rPr>
        <w:t>Инструкции по заполнению</w:t>
      </w:r>
    </w:p>
    <w:p w:rsidR="003C3C07" w:rsidRPr="00CC1343" w:rsidRDefault="003C3C07" w:rsidP="00CE144D">
      <w:pPr>
        <w:numPr>
          <w:ilvl w:val="0"/>
          <w:numId w:val="22"/>
        </w:numPr>
        <w:spacing w:line="240" w:lineRule="auto"/>
        <w:rPr>
          <w:sz w:val="24"/>
          <w:szCs w:val="24"/>
        </w:rPr>
      </w:pPr>
      <w:r w:rsidRPr="00CC1343">
        <w:rPr>
          <w:sz w:val="24"/>
          <w:szCs w:val="24"/>
        </w:rPr>
        <w:lastRenderedPageBreak/>
        <w:t>Участник указывает дату и номер Заявки.</w:t>
      </w:r>
    </w:p>
    <w:p w:rsidR="003C3C07" w:rsidRPr="00CC1343" w:rsidRDefault="003C3C07" w:rsidP="00CE144D">
      <w:pPr>
        <w:numPr>
          <w:ilvl w:val="0"/>
          <w:numId w:val="22"/>
        </w:numPr>
        <w:spacing w:line="240" w:lineRule="auto"/>
        <w:rPr>
          <w:sz w:val="24"/>
          <w:szCs w:val="24"/>
        </w:rPr>
      </w:pPr>
      <w:r w:rsidRPr="00CC1343">
        <w:rPr>
          <w:sz w:val="24"/>
          <w:szCs w:val="24"/>
        </w:rPr>
        <w:t xml:space="preserve">Участник указывает свое фирменное наименование (в </w:t>
      </w:r>
      <w:proofErr w:type="spellStart"/>
      <w:r w:rsidRPr="00CC1343">
        <w:rPr>
          <w:sz w:val="24"/>
          <w:szCs w:val="24"/>
        </w:rPr>
        <w:t>т.ч</w:t>
      </w:r>
      <w:proofErr w:type="spellEnd"/>
      <w:r w:rsidRPr="00CC1343">
        <w:rPr>
          <w:sz w:val="24"/>
          <w:szCs w:val="24"/>
        </w:rPr>
        <w:t>. организационно-правовую форму) и свой адрес.</w:t>
      </w:r>
    </w:p>
    <w:p w:rsidR="003C3C07" w:rsidRPr="007F0A02" w:rsidRDefault="003C3C07" w:rsidP="00CE144D">
      <w:pPr>
        <w:numPr>
          <w:ilvl w:val="0"/>
          <w:numId w:val="22"/>
        </w:numPr>
        <w:spacing w:line="240" w:lineRule="auto"/>
        <w:rPr>
          <w:sz w:val="24"/>
          <w:szCs w:val="24"/>
        </w:rPr>
      </w:pPr>
      <w:r w:rsidRPr="00CC1343">
        <w:rPr>
          <w:sz w:val="24"/>
          <w:szCs w:val="24"/>
        </w:rPr>
        <w:t xml:space="preserve">Сводная таблица </w:t>
      </w:r>
      <w:r w:rsidRPr="007F0A02">
        <w:rPr>
          <w:sz w:val="24"/>
          <w:szCs w:val="24"/>
        </w:rPr>
        <w:t>стоимости работ подготавливается на основании Технического предложения (форма 2).</w:t>
      </w:r>
    </w:p>
    <w:p w:rsidR="003C3C07" w:rsidRPr="007F0A02" w:rsidRDefault="003C3C07" w:rsidP="00CE144D">
      <w:pPr>
        <w:numPr>
          <w:ilvl w:val="0"/>
          <w:numId w:val="22"/>
        </w:numPr>
        <w:spacing w:line="240" w:lineRule="auto"/>
        <w:rPr>
          <w:sz w:val="24"/>
          <w:szCs w:val="24"/>
        </w:rPr>
      </w:pPr>
      <w:r w:rsidRPr="007F0A02">
        <w:rPr>
          <w:sz w:val="24"/>
          <w:szCs w:val="24"/>
        </w:rPr>
        <w:t xml:space="preserve">В Сводной таблице стоимости работ </w:t>
      </w:r>
      <w:r w:rsidR="000537C2" w:rsidRPr="007F0A02">
        <w:rPr>
          <w:sz w:val="24"/>
          <w:szCs w:val="24"/>
        </w:rPr>
        <w:t>заполняются все графы таблицы за исключением графы «Примечания». Графа «Примечания» заполняется Участником при необходимости</w:t>
      </w:r>
      <w:r w:rsidRPr="007F0A02">
        <w:rPr>
          <w:sz w:val="24"/>
          <w:szCs w:val="24"/>
        </w:rPr>
        <w:t>.</w:t>
      </w:r>
    </w:p>
    <w:p w:rsidR="003C3C07" w:rsidRPr="00083233" w:rsidRDefault="003C3C07" w:rsidP="00CE144D">
      <w:pPr>
        <w:numPr>
          <w:ilvl w:val="0"/>
          <w:numId w:val="22"/>
        </w:numPr>
        <w:spacing w:line="240" w:lineRule="auto"/>
        <w:rPr>
          <w:sz w:val="24"/>
          <w:szCs w:val="24"/>
        </w:rPr>
      </w:pPr>
      <w:r w:rsidRPr="007F0A02">
        <w:rPr>
          <w:sz w:val="24"/>
          <w:szCs w:val="24"/>
        </w:rPr>
        <w:t>Все суммы в Сводной таблице стоимости работ долж</w:t>
      </w:r>
      <w:r w:rsidR="00225245" w:rsidRPr="007F0A02">
        <w:rPr>
          <w:sz w:val="24"/>
          <w:szCs w:val="24"/>
        </w:rPr>
        <w:t xml:space="preserve">ны быть представлены в формате </w:t>
      </w:r>
      <w:r w:rsidRPr="007F0A02">
        <w:rPr>
          <w:sz w:val="24"/>
          <w:szCs w:val="24"/>
        </w:rPr>
        <w:t xml:space="preserve">XXX </w:t>
      </w:r>
      <w:proofErr w:type="spellStart"/>
      <w:r w:rsidRPr="007F0A02">
        <w:rPr>
          <w:sz w:val="24"/>
          <w:szCs w:val="24"/>
        </w:rPr>
        <w:t>XXX</w:t>
      </w:r>
      <w:proofErr w:type="spellEnd"/>
      <w:r w:rsidRPr="007F0A02">
        <w:rPr>
          <w:sz w:val="24"/>
          <w:szCs w:val="24"/>
        </w:rPr>
        <w:t xml:space="preserve"> </w:t>
      </w:r>
      <w:proofErr w:type="gramStart"/>
      <w:r w:rsidRPr="007F0A02">
        <w:rPr>
          <w:sz w:val="24"/>
          <w:szCs w:val="24"/>
        </w:rPr>
        <w:t>XXX,XX</w:t>
      </w:r>
      <w:proofErr w:type="gramEnd"/>
      <w:r w:rsidRPr="007F0A02">
        <w:rPr>
          <w:sz w:val="24"/>
          <w:szCs w:val="24"/>
        </w:rPr>
        <w:t xml:space="preserve"> руб. например: «1 234 567,89 руб.» Округление, указанной</w:t>
      </w:r>
      <w:r w:rsidRPr="00083233">
        <w:rPr>
          <w:sz w:val="24"/>
          <w:szCs w:val="24"/>
        </w:rPr>
        <w:t xml:space="preserve"> суммы в Сводной таблице стоимости работ не допускаются.</w:t>
      </w:r>
    </w:p>
    <w:p w:rsidR="003C3C07" w:rsidRPr="00083233" w:rsidRDefault="003C3C07" w:rsidP="00CE144D">
      <w:pPr>
        <w:numPr>
          <w:ilvl w:val="0"/>
          <w:numId w:val="22"/>
        </w:numPr>
        <w:spacing w:line="240" w:lineRule="auto"/>
        <w:rPr>
          <w:sz w:val="24"/>
          <w:szCs w:val="24"/>
        </w:rPr>
      </w:pPr>
      <w:r w:rsidRPr="00083233">
        <w:rPr>
          <w:sz w:val="24"/>
          <w:szCs w:val="24"/>
        </w:rPr>
        <w:t>Итоговая стоимость, указанная в Сводной таблице стоимости работ должна соответствовать цене, указанной Участником на «котировочной доске» ЭТП.</w:t>
      </w:r>
    </w:p>
    <w:p w:rsidR="00225245" w:rsidRPr="00083233" w:rsidRDefault="00225245" w:rsidP="00CE144D">
      <w:pPr>
        <w:numPr>
          <w:ilvl w:val="0"/>
          <w:numId w:val="22"/>
        </w:numPr>
        <w:spacing w:line="240" w:lineRule="auto"/>
        <w:rPr>
          <w:sz w:val="24"/>
          <w:szCs w:val="24"/>
        </w:rPr>
      </w:pPr>
      <w:r w:rsidRPr="00083233">
        <w:rPr>
          <w:sz w:val="24"/>
          <w:szCs w:val="24"/>
        </w:rPr>
        <w:t xml:space="preserve">В случае, если Участник применяет УСН или в случае если проводится </w:t>
      </w:r>
      <w:proofErr w:type="gramStart"/>
      <w:r w:rsidRPr="00083233">
        <w:rPr>
          <w:sz w:val="24"/>
          <w:szCs w:val="24"/>
        </w:rPr>
        <w:t>закупка</w:t>
      </w:r>
      <w:proofErr w:type="gramEnd"/>
      <w:r w:rsidRPr="00083233">
        <w:rPr>
          <w:sz w:val="24"/>
          <w:szCs w:val="24"/>
        </w:rPr>
        <w:t xml:space="preserve"> для которой НДС не предусмотрен – в соответствующих графах таблиц(ы) указывается сумма с НДС, равная сумме без НДС (НДС в таком случае равен нулю).</w:t>
      </w:r>
    </w:p>
    <w:p w:rsidR="00F26DE8" w:rsidRPr="00083233" w:rsidRDefault="00083233" w:rsidP="00CE144D">
      <w:pPr>
        <w:numPr>
          <w:ilvl w:val="0"/>
          <w:numId w:val="22"/>
        </w:numPr>
        <w:spacing w:line="240" w:lineRule="auto"/>
        <w:rPr>
          <w:sz w:val="24"/>
          <w:szCs w:val="24"/>
        </w:rPr>
      </w:pPr>
      <w:r w:rsidRPr="00083233">
        <w:rPr>
          <w:sz w:val="24"/>
          <w:szCs w:val="24"/>
        </w:rPr>
        <w:t xml:space="preserve">Сводная таблица стоимости работ </w:t>
      </w:r>
      <w:r w:rsidRPr="00083233">
        <w:rPr>
          <w:sz w:val="24"/>
        </w:rPr>
        <w:t xml:space="preserve">будет служить основой для подготовки приложения к Договору. </w:t>
      </w:r>
      <w:r w:rsidRPr="00083233">
        <w:rPr>
          <w:sz w:val="24"/>
          <w:szCs w:val="24"/>
        </w:rPr>
        <w:t>Сводную таблицу стоимости</w:t>
      </w:r>
      <w:r w:rsidRPr="00083233">
        <w:rPr>
          <w:bCs/>
          <w:sz w:val="24"/>
          <w:szCs w:val="24"/>
        </w:rPr>
        <w:t xml:space="preserve"> </w:t>
      </w:r>
      <w:r w:rsidRPr="00083233">
        <w:rPr>
          <w:sz w:val="24"/>
          <w:szCs w:val="24"/>
        </w:rPr>
        <w:t>работ следует подготовить так, чтобы ее можно было с минимальными изменениями включить в Договор. В частности, Цены единиц без НДС, Общие стоимости без НДС и стоимость ИТОГО без НДС, указываются в Сводной таблице стоимости работ для снижения общих затрат сил и времени Заказчика и Участника на подготовку Договора.</w:t>
      </w:r>
    </w:p>
    <w:p w:rsidR="003C3C07" w:rsidRPr="00CC1343" w:rsidRDefault="003C3C07" w:rsidP="003C3C07">
      <w:pPr>
        <w:ind w:firstLine="0"/>
        <w:rPr>
          <w:sz w:val="24"/>
          <w:szCs w:val="24"/>
          <w:lang w:val="x-none"/>
        </w:rPr>
      </w:pPr>
    </w:p>
    <w:p w:rsidR="00A41C7C" w:rsidRPr="00CC1343" w:rsidRDefault="00A41C7C" w:rsidP="00A41C7C">
      <w:pPr>
        <w:rPr>
          <w:lang w:val="x-none"/>
        </w:rPr>
      </w:pPr>
    </w:p>
    <w:bookmarkEnd w:id="110"/>
    <w:p w:rsidR="00A41C7C" w:rsidRPr="00CC1343" w:rsidRDefault="00A41C7C" w:rsidP="00A41C7C">
      <w:pPr>
        <w:ind w:firstLine="0"/>
        <w:rPr>
          <w:sz w:val="24"/>
          <w:szCs w:val="24"/>
        </w:rPr>
      </w:pPr>
    </w:p>
    <w:p w:rsidR="00A41C7C" w:rsidRPr="00CC1343" w:rsidRDefault="00A41C7C" w:rsidP="00A41C7C">
      <w:pPr>
        <w:ind w:firstLine="0"/>
        <w:rPr>
          <w:sz w:val="24"/>
          <w:szCs w:val="24"/>
        </w:rPr>
      </w:pPr>
    </w:p>
    <w:p w:rsidR="00A41C7C" w:rsidRPr="00CC1343" w:rsidRDefault="00A41C7C" w:rsidP="00A41C7C">
      <w:pPr>
        <w:ind w:firstLine="0"/>
        <w:rPr>
          <w:sz w:val="24"/>
          <w:szCs w:val="24"/>
        </w:rPr>
      </w:pPr>
    </w:p>
    <w:p w:rsidR="003C3C07" w:rsidRPr="00CC1343" w:rsidRDefault="003C3C07" w:rsidP="00A41C7C">
      <w:pPr>
        <w:pBdr>
          <w:top w:val="single" w:sz="4" w:space="1" w:color="auto"/>
        </w:pBdr>
        <w:shd w:val="clear" w:color="auto" w:fill="E0E0E0"/>
        <w:spacing w:line="240" w:lineRule="auto"/>
        <w:ind w:right="21" w:firstLine="0"/>
        <w:jc w:val="center"/>
        <w:rPr>
          <w:b/>
          <w:color w:val="000000"/>
          <w:spacing w:val="36"/>
          <w:sz w:val="24"/>
          <w:szCs w:val="24"/>
        </w:rPr>
        <w:sectPr w:rsidR="003C3C07" w:rsidRPr="00CC1343" w:rsidSect="003C3C07">
          <w:pgSz w:w="16838" w:h="11906" w:orient="landscape" w:code="9"/>
          <w:pgMar w:top="1418" w:right="1134" w:bottom="709" w:left="851" w:header="720" w:footer="720" w:gutter="0"/>
          <w:cols w:space="708"/>
          <w:titlePg/>
          <w:docGrid w:linePitch="381"/>
        </w:sectPr>
      </w:pPr>
    </w:p>
    <w:p w:rsidR="00A25CE9" w:rsidRPr="00CC1343" w:rsidRDefault="00A25CE9" w:rsidP="00A25CE9">
      <w:pPr>
        <w:pBdr>
          <w:top w:val="single" w:sz="4" w:space="1" w:color="auto"/>
        </w:pBdr>
        <w:shd w:val="clear" w:color="auto" w:fill="E0E0E0"/>
        <w:spacing w:line="240" w:lineRule="auto"/>
        <w:ind w:right="21" w:firstLine="0"/>
        <w:jc w:val="center"/>
        <w:rPr>
          <w:b/>
          <w:color w:val="000000"/>
          <w:spacing w:val="36"/>
          <w:sz w:val="24"/>
          <w:szCs w:val="24"/>
        </w:rPr>
      </w:pPr>
      <w:r w:rsidRPr="00CC1343">
        <w:rPr>
          <w:b/>
          <w:color w:val="000000"/>
          <w:spacing w:val="36"/>
          <w:sz w:val="24"/>
          <w:szCs w:val="24"/>
        </w:rPr>
        <w:lastRenderedPageBreak/>
        <w:t>начало формы</w:t>
      </w:r>
    </w:p>
    <w:p w:rsidR="00A25CE9" w:rsidRPr="00CC1343" w:rsidRDefault="00A25CE9" w:rsidP="00A25CE9">
      <w:pPr>
        <w:spacing w:line="240" w:lineRule="auto"/>
        <w:ind w:firstLine="0"/>
        <w:jc w:val="right"/>
        <w:rPr>
          <w:b/>
          <w:color w:val="000000"/>
          <w:sz w:val="24"/>
          <w:szCs w:val="24"/>
        </w:rPr>
      </w:pPr>
      <w:r w:rsidRPr="00CC1343">
        <w:rPr>
          <w:b/>
          <w:color w:val="000000"/>
          <w:sz w:val="24"/>
          <w:szCs w:val="24"/>
        </w:rPr>
        <w:t xml:space="preserve">Форма </w:t>
      </w:r>
      <w:r w:rsidR="00A56725">
        <w:rPr>
          <w:b/>
          <w:color w:val="000000"/>
          <w:sz w:val="24"/>
          <w:szCs w:val="24"/>
        </w:rPr>
        <w:t>5</w:t>
      </w:r>
    </w:p>
    <w:p w:rsidR="00A25CE9" w:rsidRPr="00CC1343" w:rsidRDefault="00A25CE9" w:rsidP="00A25CE9">
      <w:pPr>
        <w:spacing w:line="240" w:lineRule="auto"/>
        <w:ind w:firstLine="0"/>
        <w:jc w:val="right"/>
        <w:rPr>
          <w:color w:val="000000"/>
          <w:sz w:val="24"/>
          <w:szCs w:val="24"/>
        </w:rPr>
      </w:pPr>
      <w:r w:rsidRPr="00CC1343">
        <w:rPr>
          <w:color w:val="000000"/>
          <w:sz w:val="24"/>
          <w:szCs w:val="24"/>
        </w:rPr>
        <w:t xml:space="preserve">Приложение </w:t>
      </w:r>
      <w:r w:rsidR="00A56725">
        <w:rPr>
          <w:color w:val="000000"/>
          <w:sz w:val="24"/>
          <w:szCs w:val="24"/>
        </w:rPr>
        <w:t>4</w:t>
      </w:r>
      <w:r w:rsidRPr="00CC1343">
        <w:rPr>
          <w:color w:val="000000"/>
          <w:sz w:val="24"/>
          <w:szCs w:val="24"/>
        </w:rPr>
        <w:t xml:space="preserve"> к </w:t>
      </w:r>
      <w:r w:rsidRPr="00CC1343">
        <w:rPr>
          <w:sz w:val="24"/>
          <w:szCs w:val="24"/>
        </w:rPr>
        <w:t>Заявке</w:t>
      </w:r>
      <w:r w:rsidRPr="00CC1343">
        <w:rPr>
          <w:color w:val="000000"/>
          <w:sz w:val="24"/>
          <w:szCs w:val="24"/>
        </w:rPr>
        <w:br/>
        <w:t>от «____»_____________ г. №__________</w:t>
      </w:r>
    </w:p>
    <w:p w:rsidR="00A25CE9" w:rsidRPr="00CC1343" w:rsidRDefault="00A25CE9" w:rsidP="00A25CE9">
      <w:pPr>
        <w:spacing w:line="240" w:lineRule="auto"/>
        <w:ind w:firstLine="0"/>
        <w:rPr>
          <w:color w:val="000000"/>
          <w:sz w:val="24"/>
          <w:szCs w:val="24"/>
        </w:rPr>
      </w:pPr>
    </w:p>
    <w:p w:rsidR="00186C51" w:rsidRPr="00CC1343" w:rsidRDefault="00186C51" w:rsidP="00186C51">
      <w:pPr>
        <w:spacing w:line="240" w:lineRule="auto"/>
        <w:ind w:firstLine="0"/>
        <w:rPr>
          <w:color w:val="000000"/>
          <w:sz w:val="24"/>
          <w:szCs w:val="24"/>
        </w:rPr>
      </w:pPr>
    </w:p>
    <w:p w:rsidR="00186C51" w:rsidRPr="00CC1343" w:rsidRDefault="00186C51" w:rsidP="00186C51">
      <w:pPr>
        <w:ind w:firstLine="0"/>
        <w:jc w:val="center"/>
        <w:rPr>
          <w:b/>
          <w:szCs w:val="24"/>
        </w:rPr>
      </w:pPr>
    </w:p>
    <w:p w:rsidR="00186C51" w:rsidRPr="00CC1343" w:rsidRDefault="00186C51" w:rsidP="00186C51">
      <w:pPr>
        <w:ind w:firstLine="0"/>
        <w:jc w:val="center"/>
        <w:rPr>
          <w:b/>
          <w:szCs w:val="24"/>
        </w:rPr>
      </w:pPr>
      <w:r w:rsidRPr="00CC1343">
        <w:rPr>
          <w:b/>
          <w:szCs w:val="24"/>
        </w:rPr>
        <w:t>Согласие с проектом Договора</w:t>
      </w:r>
    </w:p>
    <w:p w:rsidR="00186C51" w:rsidRPr="00CC1343" w:rsidRDefault="00186C51" w:rsidP="00186C51">
      <w:pPr>
        <w:ind w:firstLine="0"/>
        <w:jc w:val="center"/>
        <w:rPr>
          <w:b/>
          <w:szCs w:val="24"/>
        </w:rPr>
      </w:pPr>
    </w:p>
    <w:p w:rsidR="00186C51" w:rsidRPr="00CC1343" w:rsidRDefault="00186C51" w:rsidP="00186C51">
      <w:pPr>
        <w:spacing w:line="240" w:lineRule="auto"/>
        <w:rPr>
          <w:szCs w:val="24"/>
        </w:rPr>
      </w:pPr>
      <w:r w:rsidRPr="00CC1343">
        <w:rPr>
          <w:szCs w:val="24"/>
        </w:rPr>
        <w:t>Способ и наименование закупки ____________________________________</w:t>
      </w:r>
    </w:p>
    <w:p w:rsidR="00186C51" w:rsidRPr="00CC1343" w:rsidRDefault="00186C51" w:rsidP="00186C51">
      <w:pPr>
        <w:spacing w:line="240" w:lineRule="auto"/>
        <w:rPr>
          <w:szCs w:val="24"/>
        </w:rPr>
      </w:pPr>
    </w:p>
    <w:p w:rsidR="00186C51" w:rsidRPr="00CC1343" w:rsidRDefault="00186C51" w:rsidP="00186C51">
      <w:pPr>
        <w:spacing w:line="240" w:lineRule="auto"/>
        <w:ind w:firstLine="0"/>
        <w:rPr>
          <w:szCs w:val="24"/>
        </w:rPr>
      </w:pPr>
      <w:r w:rsidRPr="00CC1343">
        <w:rPr>
          <w:szCs w:val="24"/>
        </w:rPr>
        <w:t>Наименование и адрес Участника закупки: _______________________________,</w:t>
      </w:r>
    </w:p>
    <w:p w:rsidR="00186C51" w:rsidRPr="00CC1343" w:rsidRDefault="00186C51" w:rsidP="00186C51">
      <w:pPr>
        <w:spacing w:line="240" w:lineRule="auto"/>
        <w:jc w:val="right"/>
        <w:rPr>
          <w:sz w:val="16"/>
          <w:szCs w:val="16"/>
        </w:rPr>
      </w:pPr>
      <w:r w:rsidRPr="00CC1343">
        <w:rPr>
          <w:sz w:val="16"/>
          <w:szCs w:val="16"/>
        </w:rPr>
        <w:t>(полное наименование Участника с указанием организационно-правовой формы)</w:t>
      </w:r>
    </w:p>
    <w:p w:rsidR="00186C51" w:rsidRPr="00CC1343" w:rsidRDefault="00186C51" w:rsidP="00186C51">
      <w:pPr>
        <w:spacing w:line="240" w:lineRule="auto"/>
        <w:rPr>
          <w:szCs w:val="24"/>
        </w:rPr>
      </w:pPr>
    </w:p>
    <w:p w:rsidR="00186C51" w:rsidRPr="00CC1343" w:rsidRDefault="00186C51" w:rsidP="00186C51">
      <w:pPr>
        <w:spacing w:line="240" w:lineRule="auto"/>
        <w:rPr>
          <w:szCs w:val="24"/>
        </w:rPr>
      </w:pPr>
      <w:r w:rsidRPr="00CC1343">
        <w:rPr>
          <w:szCs w:val="24"/>
        </w:rPr>
        <w:t>Настоящим подтверждаю, что участник ______________________________</w:t>
      </w:r>
    </w:p>
    <w:p w:rsidR="00186C51" w:rsidRPr="00CC1343" w:rsidRDefault="00186C51" w:rsidP="00186C51">
      <w:pPr>
        <w:spacing w:line="240" w:lineRule="auto"/>
        <w:rPr>
          <w:sz w:val="16"/>
          <w:szCs w:val="16"/>
        </w:rPr>
      </w:pPr>
      <w:r w:rsidRPr="00CC1343">
        <w:rPr>
          <w:sz w:val="16"/>
          <w:szCs w:val="16"/>
        </w:rPr>
        <w:t xml:space="preserve">                                                                                                                           </w:t>
      </w:r>
      <w:r w:rsidRPr="00CC1343">
        <w:rPr>
          <w:sz w:val="16"/>
          <w:szCs w:val="16"/>
        </w:rPr>
        <w:tab/>
      </w:r>
      <w:r w:rsidRPr="00CC1343">
        <w:rPr>
          <w:sz w:val="16"/>
          <w:szCs w:val="16"/>
        </w:rPr>
        <w:tab/>
      </w:r>
      <w:r w:rsidRPr="00CC1343">
        <w:rPr>
          <w:sz w:val="16"/>
          <w:szCs w:val="16"/>
        </w:rPr>
        <w:tab/>
        <w:t>(наименование участника)</w:t>
      </w:r>
    </w:p>
    <w:p w:rsidR="00186C51" w:rsidRPr="00CC1343" w:rsidRDefault="00186C51" w:rsidP="00186C51">
      <w:pPr>
        <w:spacing w:line="240" w:lineRule="auto"/>
        <w:rPr>
          <w:szCs w:val="24"/>
        </w:rPr>
      </w:pPr>
      <w:r w:rsidRPr="00CC1343">
        <w:rPr>
          <w:szCs w:val="24"/>
        </w:rPr>
        <w:t xml:space="preserve">согласен с проектом Договора, представленным в составе настоящего Извещения. </w:t>
      </w:r>
    </w:p>
    <w:p w:rsidR="00186C51" w:rsidRPr="00CC1343" w:rsidRDefault="00186C51" w:rsidP="00186C51">
      <w:pPr>
        <w:spacing w:line="240" w:lineRule="auto"/>
        <w:ind w:firstLine="0"/>
        <w:jc w:val="center"/>
        <w:rPr>
          <w:b/>
          <w:szCs w:val="24"/>
        </w:rPr>
      </w:pPr>
    </w:p>
    <w:p w:rsidR="00186C51" w:rsidRPr="00CC1343" w:rsidRDefault="00186C51" w:rsidP="00186C51">
      <w:pPr>
        <w:spacing w:line="240" w:lineRule="auto"/>
        <w:rPr>
          <w:szCs w:val="24"/>
        </w:rPr>
      </w:pPr>
      <w:r w:rsidRPr="00CC1343">
        <w:rPr>
          <w:szCs w:val="24"/>
        </w:rPr>
        <w:t>____________________________________</w:t>
      </w:r>
    </w:p>
    <w:p w:rsidR="00186C51" w:rsidRPr="00CC1343" w:rsidRDefault="00186C51" w:rsidP="00186C51">
      <w:pPr>
        <w:spacing w:line="240" w:lineRule="auto"/>
        <w:ind w:right="3684"/>
        <w:jc w:val="center"/>
        <w:rPr>
          <w:szCs w:val="24"/>
          <w:vertAlign w:val="superscript"/>
        </w:rPr>
      </w:pPr>
      <w:r w:rsidRPr="00CC1343">
        <w:rPr>
          <w:szCs w:val="24"/>
          <w:vertAlign w:val="superscript"/>
        </w:rPr>
        <w:t>(подпись, М.П.)</w:t>
      </w:r>
    </w:p>
    <w:p w:rsidR="00186C51" w:rsidRPr="00CC1343" w:rsidRDefault="00186C51" w:rsidP="00186C51">
      <w:pPr>
        <w:spacing w:line="240" w:lineRule="auto"/>
        <w:rPr>
          <w:szCs w:val="24"/>
        </w:rPr>
      </w:pPr>
      <w:r w:rsidRPr="00CC1343">
        <w:rPr>
          <w:szCs w:val="24"/>
        </w:rPr>
        <w:t>____________________________________</w:t>
      </w:r>
    </w:p>
    <w:p w:rsidR="00186C51" w:rsidRPr="00CC1343" w:rsidRDefault="00186C51" w:rsidP="00186C51">
      <w:pPr>
        <w:spacing w:line="240" w:lineRule="auto"/>
        <w:ind w:right="3684"/>
        <w:jc w:val="center"/>
        <w:rPr>
          <w:szCs w:val="24"/>
          <w:vertAlign w:val="superscript"/>
        </w:rPr>
      </w:pPr>
      <w:r w:rsidRPr="00CC1343">
        <w:rPr>
          <w:szCs w:val="24"/>
          <w:vertAlign w:val="superscript"/>
        </w:rPr>
        <w:t>(фамилия, имя, отчество подписавшего, должность)</w:t>
      </w:r>
    </w:p>
    <w:p w:rsidR="00186C51" w:rsidRPr="00CC1343" w:rsidRDefault="00186C51" w:rsidP="00186C51">
      <w:pPr>
        <w:pBdr>
          <w:bottom w:val="single" w:sz="4" w:space="1" w:color="auto"/>
        </w:pBdr>
        <w:shd w:val="clear" w:color="auto" w:fill="E0E0E0"/>
        <w:spacing w:line="240" w:lineRule="auto"/>
        <w:ind w:right="21" w:firstLine="0"/>
        <w:jc w:val="center"/>
        <w:rPr>
          <w:b/>
          <w:color w:val="000000"/>
          <w:spacing w:val="36"/>
          <w:sz w:val="24"/>
          <w:szCs w:val="24"/>
        </w:rPr>
      </w:pPr>
      <w:r w:rsidRPr="00CC1343">
        <w:rPr>
          <w:b/>
          <w:color w:val="000000"/>
          <w:spacing w:val="36"/>
          <w:sz w:val="24"/>
          <w:szCs w:val="24"/>
        </w:rPr>
        <w:t>конец формы</w:t>
      </w:r>
    </w:p>
    <w:p w:rsidR="00186C51" w:rsidRPr="00CC1343" w:rsidRDefault="00186C51" w:rsidP="00186C51">
      <w:pPr>
        <w:spacing w:line="240" w:lineRule="auto"/>
        <w:ind w:right="3684"/>
        <w:jc w:val="center"/>
        <w:rPr>
          <w:color w:val="000000"/>
          <w:sz w:val="22"/>
          <w:szCs w:val="22"/>
          <w:vertAlign w:val="superscript"/>
        </w:rPr>
      </w:pPr>
    </w:p>
    <w:p w:rsidR="00186C51" w:rsidRPr="00CC1343" w:rsidRDefault="00186C51" w:rsidP="00186C51">
      <w:pPr>
        <w:pStyle w:val="aff7"/>
        <w:tabs>
          <w:tab w:val="left" w:pos="1260"/>
        </w:tabs>
        <w:autoSpaceDE w:val="0"/>
        <w:autoSpaceDN w:val="0"/>
        <w:adjustRightInd w:val="0"/>
        <w:spacing w:before="100" w:beforeAutospacing="1" w:after="100" w:afterAutospacing="1" w:line="240" w:lineRule="auto"/>
        <w:ind w:left="0" w:firstLine="0"/>
        <w:outlineLvl w:val="2"/>
        <w:rPr>
          <w:b/>
          <w:i/>
        </w:rPr>
      </w:pPr>
      <w:bookmarkStart w:id="131" w:name="_Toc90385120"/>
      <w:bookmarkStart w:id="132" w:name="_Toc176073607"/>
      <w:r w:rsidRPr="00CC1343">
        <w:rPr>
          <w:b/>
          <w:i/>
        </w:rPr>
        <w:t>Инструкции по заполнению</w:t>
      </w:r>
      <w:bookmarkEnd w:id="131"/>
      <w:bookmarkEnd w:id="132"/>
    </w:p>
    <w:p w:rsidR="00186C51" w:rsidRPr="00CC1343" w:rsidRDefault="00186C51" w:rsidP="00CE144D">
      <w:pPr>
        <w:pStyle w:val="af8"/>
        <w:numPr>
          <w:ilvl w:val="0"/>
          <w:numId w:val="14"/>
        </w:numPr>
        <w:spacing w:line="240" w:lineRule="auto"/>
        <w:ind w:left="851"/>
        <w:rPr>
          <w:sz w:val="24"/>
          <w:szCs w:val="24"/>
        </w:rPr>
      </w:pPr>
      <w:r w:rsidRPr="00CC1343">
        <w:rPr>
          <w:sz w:val="24"/>
          <w:szCs w:val="24"/>
        </w:rPr>
        <w:t>Участник указывает дату и номер Заявки (форма 1).</w:t>
      </w:r>
    </w:p>
    <w:p w:rsidR="00186C51" w:rsidRPr="00CC1343" w:rsidRDefault="00186C51" w:rsidP="00CE144D">
      <w:pPr>
        <w:pStyle w:val="af8"/>
        <w:numPr>
          <w:ilvl w:val="0"/>
          <w:numId w:val="14"/>
        </w:numPr>
        <w:spacing w:line="240" w:lineRule="auto"/>
        <w:ind w:left="851"/>
        <w:rPr>
          <w:sz w:val="24"/>
          <w:szCs w:val="24"/>
        </w:rPr>
      </w:pPr>
      <w:r w:rsidRPr="00CC1343">
        <w:rPr>
          <w:sz w:val="24"/>
          <w:szCs w:val="24"/>
        </w:rPr>
        <w:t xml:space="preserve">Участник указывает свое фирменное наименование (в </w:t>
      </w:r>
      <w:proofErr w:type="spellStart"/>
      <w:r w:rsidRPr="00CC1343">
        <w:rPr>
          <w:sz w:val="24"/>
          <w:szCs w:val="24"/>
        </w:rPr>
        <w:t>т.ч</w:t>
      </w:r>
      <w:proofErr w:type="spellEnd"/>
      <w:r w:rsidRPr="00CC1343">
        <w:rPr>
          <w:sz w:val="24"/>
          <w:szCs w:val="24"/>
        </w:rPr>
        <w:t>. организационно-правовую форму) и свой адрес.</w:t>
      </w:r>
    </w:p>
    <w:p w:rsidR="00186C51" w:rsidRPr="00CC1343" w:rsidRDefault="00186C51" w:rsidP="00CE144D">
      <w:pPr>
        <w:pStyle w:val="af8"/>
        <w:numPr>
          <w:ilvl w:val="0"/>
          <w:numId w:val="14"/>
        </w:numPr>
        <w:spacing w:line="240" w:lineRule="auto"/>
        <w:ind w:left="851"/>
        <w:rPr>
          <w:sz w:val="24"/>
          <w:szCs w:val="24"/>
        </w:rPr>
      </w:pPr>
      <w:r w:rsidRPr="00CC1343">
        <w:rPr>
          <w:sz w:val="24"/>
          <w:szCs w:val="24"/>
        </w:rPr>
        <w:t>Участник выражает согласие с проектом Договора, представленным в составе настояще</w:t>
      </w:r>
      <w:r w:rsidRPr="00CC1343">
        <w:rPr>
          <w:sz w:val="24"/>
          <w:szCs w:val="24"/>
          <w:lang w:val="ru-RU"/>
        </w:rPr>
        <w:t>го Извещения</w:t>
      </w:r>
      <w:r w:rsidRPr="00CC1343">
        <w:rPr>
          <w:sz w:val="24"/>
          <w:szCs w:val="24"/>
        </w:rPr>
        <w:t xml:space="preserve">. </w:t>
      </w:r>
    </w:p>
    <w:p w:rsidR="00A25CE9" w:rsidRDefault="00A25CE9" w:rsidP="00186C51">
      <w:pPr>
        <w:suppressAutoHyphens/>
        <w:spacing w:line="240" w:lineRule="auto"/>
        <w:ind w:firstLine="0"/>
        <w:jc w:val="center"/>
        <w:rPr>
          <w:sz w:val="24"/>
          <w:szCs w:val="24"/>
        </w:rPr>
      </w:pPr>
    </w:p>
    <w:p w:rsidR="00B47E9F" w:rsidRPr="00B47E9F" w:rsidRDefault="00B47E9F" w:rsidP="00186C51">
      <w:pPr>
        <w:suppressAutoHyphens/>
        <w:spacing w:line="240" w:lineRule="auto"/>
        <w:ind w:firstLine="0"/>
        <w:jc w:val="center"/>
        <w:rPr>
          <w:sz w:val="24"/>
          <w:szCs w:val="24"/>
          <w:lang w:val="x-none"/>
        </w:rPr>
      </w:pPr>
    </w:p>
    <w:sectPr w:rsidR="00B47E9F" w:rsidRPr="00B47E9F" w:rsidSect="0068417A">
      <w:pgSz w:w="11906" w:h="16838" w:code="9"/>
      <w:pgMar w:top="1134" w:right="709" w:bottom="851" w:left="1418" w:header="720" w:footer="720"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814C1" w:rsidRDefault="00F814C1">
      <w:r>
        <w:separator/>
      </w:r>
    </w:p>
  </w:endnote>
  <w:endnote w:type="continuationSeparator" w:id="0">
    <w:p w:rsidR="00F814C1" w:rsidRDefault="00F814C1">
      <w:r>
        <w:continuationSeparator/>
      </w:r>
    </w:p>
  </w:endnote>
  <w:endnote w:type="continuationNotice" w:id="1">
    <w:p w:rsidR="00F814C1" w:rsidRDefault="00F814C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Arial CYR">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814C1" w:rsidRDefault="00F814C1">
      <w:r>
        <w:separator/>
      </w:r>
    </w:p>
  </w:footnote>
  <w:footnote w:type="continuationSeparator" w:id="0">
    <w:p w:rsidR="00F814C1" w:rsidRDefault="00F814C1">
      <w:r>
        <w:continuationSeparator/>
      </w:r>
    </w:p>
  </w:footnote>
  <w:footnote w:type="continuationNotice" w:id="1">
    <w:p w:rsidR="00F814C1" w:rsidRDefault="00F814C1">
      <w:pPr>
        <w:spacing w:line="240" w:lineRule="auto"/>
      </w:pPr>
    </w:p>
  </w:footnote>
  <w:footnote w:id="2">
    <w:p w:rsidR="0022369D" w:rsidRPr="00B36685" w:rsidRDefault="0022369D" w:rsidP="0022369D">
      <w:pPr>
        <w:pStyle w:val="16"/>
        <w:jc w:val="both"/>
        <w:rPr>
          <w:rFonts w:ascii="Times New Roman" w:eastAsia="Times New Roman" w:hAnsi="Times New Roman"/>
          <w:lang w:eastAsia="ru-RU"/>
        </w:rPr>
      </w:pPr>
      <w:r w:rsidRPr="00B36685">
        <w:rPr>
          <w:rStyle w:val="aa"/>
        </w:rPr>
        <w:footnoteRef/>
      </w:r>
      <w:r w:rsidRPr="00B36685">
        <w:t xml:space="preserve"> </w:t>
      </w:r>
      <w:r w:rsidRPr="00B36685">
        <w:rPr>
          <w:rFonts w:ascii="Times New Roman" w:eastAsia="Times New Roman" w:hAnsi="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3">
    <w:p w:rsidR="0022369D" w:rsidRDefault="0022369D" w:rsidP="0022369D">
      <w:pPr>
        <w:pStyle w:val="16"/>
        <w:jc w:val="both"/>
        <w:rPr>
          <w:rFonts w:ascii="Times New Roman" w:eastAsia="Times New Roman" w:hAnsi="Times New Roman"/>
          <w:lang w:eastAsia="ru-RU"/>
        </w:rPr>
      </w:pPr>
      <w:r w:rsidRPr="00B36685">
        <w:rPr>
          <w:rStyle w:val="aa"/>
        </w:rPr>
        <w:footnoteRef/>
      </w:r>
      <w:r w:rsidRPr="00B36685">
        <w:rPr>
          <w:rStyle w:val="aa"/>
        </w:rPr>
        <w:t xml:space="preserve"> </w:t>
      </w:r>
      <w:r w:rsidRPr="00B36685">
        <w:rPr>
          <w:rFonts w:ascii="Times New Roman" w:eastAsia="Times New Roman" w:hAnsi="Times New Roman"/>
          <w:lang w:eastAsia="ru-RU"/>
        </w:rPr>
        <w:t>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w:t>
      </w:r>
      <w:r>
        <w:rPr>
          <w:rFonts w:ascii="Times New Roman" w:eastAsia="Times New Roman" w:hAnsi="Times New Roman"/>
          <w:lang w:eastAsia="ru-RU"/>
        </w:rPr>
        <w:t>оты», утвержденного в Обществе.</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83B6C" w:rsidRDefault="00383B6C" w:rsidP="00685176">
    <w:pPr>
      <w:pStyle w:val="a5"/>
      <w:pBdr>
        <w:bottom w:val="none" w:sz="0" w:space="0" w:color="auto"/>
      </w:pBdr>
    </w:pPr>
    <w:r>
      <w:rPr>
        <w:rStyle w:val="ab"/>
        <w:i/>
        <w:iCs/>
        <w:sz w:val="24"/>
        <w:szCs w:val="24"/>
      </w:rPr>
      <w:fldChar w:fldCharType="begin"/>
    </w:r>
    <w:r>
      <w:rPr>
        <w:rStyle w:val="ab"/>
        <w:i/>
        <w:iCs/>
        <w:sz w:val="24"/>
        <w:szCs w:val="24"/>
      </w:rPr>
      <w:instrText xml:space="preserve">PAGE  </w:instrText>
    </w:r>
    <w:r>
      <w:rPr>
        <w:rStyle w:val="ab"/>
        <w:i/>
        <w:iCs/>
        <w:sz w:val="24"/>
        <w:szCs w:val="24"/>
      </w:rPr>
      <w:fldChar w:fldCharType="separate"/>
    </w:r>
    <w:r w:rsidR="00561F13">
      <w:rPr>
        <w:rStyle w:val="ab"/>
        <w:i/>
        <w:iCs/>
        <w:noProof/>
        <w:sz w:val="24"/>
        <w:szCs w:val="24"/>
      </w:rPr>
      <w:t>4</w:t>
    </w:r>
    <w:r>
      <w:rPr>
        <w:rStyle w:val="ab"/>
        <w:i/>
        <w:iCs/>
        <w:sz w:val="24"/>
        <w:szCs w:val="24"/>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FD44D0B6"/>
    <w:lvl w:ilvl="0">
      <w:start w:val="1"/>
      <w:numFmt w:val="decimal"/>
      <w:pStyle w:val="9"/>
      <w:lvlText w:val="%1."/>
      <w:lvlJc w:val="left"/>
      <w:pPr>
        <w:tabs>
          <w:tab w:val="num" w:pos="360"/>
        </w:tabs>
        <w:ind w:left="360" w:hanging="360"/>
      </w:pPr>
    </w:lvl>
  </w:abstractNum>
  <w:abstractNum w:abstractNumId="1" w15:restartNumberingAfterBreak="0">
    <w:nsid w:val="FFFFFF89"/>
    <w:multiLevelType w:val="singleLevel"/>
    <w:tmpl w:val="F4C48F3C"/>
    <w:lvl w:ilvl="0">
      <w:start w:val="1"/>
      <w:numFmt w:val="bullet"/>
      <w:pStyle w:val="2"/>
      <w:lvlText w:val=""/>
      <w:lvlJc w:val="left"/>
      <w:pPr>
        <w:tabs>
          <w:tab w:val="num" w:pos="360"/>
        </w:tabs>
        <w:ind w:left="360" w:hanging="360"/>
      </w:pPr>
      <w:rPr>
        <w:rFonts w:ascii="Symbol" w:hAnsi="Symbol" w:cs="Symbol" w:hint="default"/>
      </w:rPr>
    </w:lvl>
  </w:abstractNum>
  <w:abstractNum w:abstractNumId="2" w15:restartNumberingAfterBreak="0">
    <w:nsid w:val="FFFFFFFE"/>
    <w:multiLevelType w:val="singleLevel"/>
    <w:tmpl w:val="1968F39A"/>
    <w:lvl w:ilvl="0">
      <w:numFmt w:val="bullet"/>
      <w:lvlText w:val="*"/>
      <w:lvlJc w:val="left"/>
      <w:pPr>
        <w:ind w:left="0" w:firstLine="0"/>
      </w:pPr>
    </w:lvl>
  </w:abstractNum>
  <w:abstractNum w:abstractNumId="3" w15:restartNumberingAfterBreak="0">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15:restartNumberingAfterBreak="0">
    <w:nsid w:val="00000013"/>
    <w:multiLevelType w:val="multilevel"/>
    <w:tmpl w:val="00000013"/>
    <w:name w:val="WW8Num17"/>
    <w:lvl w:ilvl="0">
      <w:start w:val="1"/>
      <w:numFmt w:val="decimal"/>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5"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6" w15:restartNumberingAfterBreak="0">
    <w:nsid w:val="003E67F1"/>
    <w:multiLevelType w:val="multilevel"/>
    <w:tmpl w:val="50C61C9E"/>
    <w:lvl w:ilvl="0">
      <w:start w:val="1"/>
      <w:numFmt w:val="decimal"/>
      <w:lvlText w:val="1.%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 w15:restartNumberingAfterBreak="0">
    <w:nsid w:val="00C36B7F"/>
    <w:multiLevelType w:val="hybridMultilevel"/>
    <w:tmpl w:val="46BAA4B2"/>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00EB6B9B"/>
    <w:multiLevelType w:val="hybridMultilevel"/>
    <w:tmpl w:val="E82209E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59E36F2"/>
    <w:multiLevelType w:val="hybridMultilevel"/>
    <w:tmpl w:val="51721102"/>
    <w:lvl w:ilvl="0" w:tplc="1CA8E2B2">
      <w:start w:val="1"/>
      <w:numFmt w:val="russianLower"/>
      <w:lvlText w:val="%1)"/>
      <w:lvlJc w:val="left"/>
      <w:pPr>
        <w:ind w:left="2187" w:hanging="360"/>
      </w:pPr>
    </w:lvl>
    <w:lvl w:ilvl="1" w:tplc="04190019" w:tentative="1">
      <w:start w:val="1"/>
      <w:numFmt w:val="lowerLetter"/>
      <w:lvlText w:val="%2."/>
      <w:lvlJc w:val="left"/>
      <w:pPr>
        <w:ind w:left="2907" w:hanging="360"/>
      </w:pPr>
    </w:lvl>
    <w:lvl w:ilvl="2" w:tplc="0419001B" w:tentative="1">
      <w:start w:val="1"/>
      <w:numFmt w:val="lowerRoman"/>
      <w:lvlText w:val="%3."/>
      <w:lvlJc w:val="right"/>
      <w:pPr>
        <w:ind w:left="3627" w:hanging="180"/>
      </w:pPr>
    </w:lvl>
    <w:lvl w:ilvl="3" w:tplc="0419000F" w:tentative="1">
      <w:start w:val="1"/>
      <w:numFmt w:val="decimal"/>
      <w:lvlText w:val="%4."/>
      <w:lvlJc w:val="left"/>
      <w:pPr>
        <w:ind w:left="4347" w:hanging="360"/>
      </w:pPr>
    </w:lvl>
    <w:lvl w:ilvl="4" w:tplc="04190019" w:tentative="1">
      <w:start w:val="1"/>
      <w:numFmt w:val="lowerLetter"/>
      <w:lvlText w:val="%5."/>
      <w:lvlJc w:val="left"/>
      <w:pPr>
        <w:ind w:left="5067" w:hanging="360"/>
      </w:pPr>
    </w:lvl>
    <w:lvl w:ilvl="5" w:tplc="0419001B" w:tentative="1">
      <w:start w:val="1"/>
      <w:numFmt w:val="lowerRoman"/>
      <w:lvlText w:val="%6."/>
      <w:lvlJc w:val="right"/>
      <w:pPr>
        <w:ind w:left="5787" w:hanging="180"/>
      </w:pPr>
    </w:lvl>
    <w:lvl w:ilvl="6" w:tplc="0419000F" w:tentative="1">
      <w:start w:val="1"/>
      <w:numFmt w:val="decimal"/>
      <w:lvlText w:val="%7."/>
      <w:lvlJc w:val="left"/>
      <w:pPr>
        <w:ind w:left="6507" w:hanging="360"/>
      </w:pPr>
    </w:lvl>
    <w:lvl w:ilvl="7" w:tplc="04190019" w:tentative="1">
      <w:start w:val="1"/>
      <w:numFmt w:val="lowerLetter"/>
      <w:lvlText w:val="%8."/>
      <w:lvlJc w:val="left"/>
      <w:pPr>
        <w:ind w:left="7227" w:hanging="360"/>
      </w:pPr>
    </w:lvl>
    <w:lvl w:ilvl="8" w:tplc="0419001B" w:tentative="1">
      <w:start w:val="1"/>
      <w:numFmt w:val="lowerRoman"/>
      <w:lvlText w:val="%9."/>
      <w:lvlJc w:val="right"/>
      <w:pPr>
        <w:ind w:left="7947" w:hanging="180"/>
      </w:pPr>
    </w:lvl>
  </w:abstractNum>
  <w:abstractNum w:abstractNumId="10" w15:restartNumberingAfterBreak="0">
    <w:nsid w:val="0DD7182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15:restartNumberingAfterBreak="0">
    <w:nsid w:val="0F0F63D0"/>
    <w:multiLevelType w:val="hybridMultilevel"/>
    <w:tmpl w:val="EF7C19D6"/>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131E2405"/>
    <w:multiLevelType w:val="hybridMultilevel"/>
    <w:tmpl w:val="07185F4E"/>
    <w:lvl w:ilvl="0" w:tplc="1CA8E2B2">
      <w:start w:val="1"/>
      <w:numFmt w:val="russianLower"/>
      <w:lvlText w:val="%1)"/>
      <w:lvlJc w:val="left"/>
      <w:pPr>
        <w:ind w:left="4406" w:hanging="360"/>
      </w:pPr>
    </w:lvl>
    <w:lvl w:ilvl="1" w:tplc="04190019" w:tentative="1">
      <w:start w:val="1"/>
      <w:numFmt w:val="lowerLetter"/>
      <w:lvlText w:val="%2."/>
      <w:lvlJc w:val="left"/>
      <w:pPr>
        <w:ind w:left="5126" w:hanging="360"/>
      </w:pPr>
    </w:lvl>
    <w:lvl w:ilvl="2" w:tplc="0419001B" w:tentative="1">
      <w:start w:val="1"/>
      <w:numFmt w:val="lowerRoman"/>
      <w:lvlText w:val="%3."/>
      <w:lvlJc w:val="right"/>
      <w:pPr>
        <w:ind w:left="5846" w:hanging="180"/>
      </w:pPr>
    </w:lvl>
    <w:lvl w:ilvl="3" w:tplc="0419000F" w:tentative="1">
      <w:start w:val="1"/>
      <w:numFmt w:val="decimal"/>
      <w:lvlText w:val="%4."/>
      <w:lvlJc w:val="left"/>
      <w:pPr>
        <w:ind w:left="6566" w:hanging="360"/>
      </w:pPr>
    </w:lvl>
    <w:lvl w:ilvl="4" w:tplc="04190019" w:tentative="1">
      <w:start w:val="1"/>
      <w:numFmt w:val="lowerLetter"/>
      <w:lvlText w:val="%5."/>
      <w:lvlJc w:val="left"/>
      <w:pPr>
        <w:ind w:left="7286" w:hanging="360"/>
      </w:pPr>
    </w:lvl>
    <w:lvl w:ilvl="5" w:tplc="0419001B" w:tentative="1">
      <w:start w:val="1"/>
      <w:numFmt w:val="lowerRoman"/>
      <w:lvlText w:val="%6."/>
      <w:lvlJc w:val="right"/>
      <w:pPr>
        <w:ind w:left="8006" w:hanging="180"/>
      </w:pPr>
    </w:lvl>
    <w:lvl w:ilvl="6" w:tplc="0419000F" w:tentative="1">
      <w:start w:val="1"/>
      <w:numFmt w:val="decimal"/>
      <w:lvlText w:val="%7."/>
      <w:lvlJc w:val="left"/>
      <w:pPr>
        <w:ind w:left="8726" w:hanging="360"/>
      </w:pPr>
    </w:lvl>
    <w:lvl w:ilvl="7" w:tplc="04190019" w:tentative="1">
      <w:start w:val="1"/>
      <w:numFmt w:val="lowerLetter"/>
      <w:lvlText w:val="%8."/>
      <w:lvlJc w:val="left"/>
      <w:pPr>
        <w:ind w:left="9446" w:hanging="360"/>
      </w:pPr>
    </w:lvl>
    <w:lvl w:ilvl="8" w:tplc="0419001B" w:tentative="1">
      <w:start w:val="1"/>
      <w:numFmt w:val="lowerRoman"/>
      <w:lvlText w:val="%9."/>
      <w:lvlJc w:val="right"/>
      <w:pPr>
        <w:ind w:left="10166" w:hanging="180"/>
      </w:pPr>
    </w:lvl>
  </w:abstractNum>
  <w:abstractNum w:abstractNumId="13" w15:restartNumberingAfterBreak="0">
    <w:nsid w:val="1BD57DB5"/>
    <w:multiLevelType w:val="hybridMultilevel"/>
    <w:tmpl w:val="AD0C4C18"/>
    <w:lvl w:ilvl="0" w:tplc="454E4E44">
      <w:start w:val="1"/>
      <w:numFmt w:val="russianLower"/>
      <w:lvlText w:val="%1)"/>
      <w:lvlJc w:val="left"/>
      <w:pPr>
        <w:ind w:left="1429" w:hanging="360"/>
      </w:pPr>
      <w:rPr>
        <w:rFonts w:cs="Times New Roman" w:hint="default"/>
        <w:i w:val="0"/>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25EF6CE1"/>
    <w:multiLevelType w:val="hybridMultilevel"/>
    <w:tmpl w:val="86CE2CC4"/>
    <w:numStyleLink w:val="80"/>
  </w:abstractNum>
  <w:abstractNum w:abstractNumId="15" w15:restartNumberingAfterBreak="0">
    <w:nsid w:val="27C31229"/>
    <w:multiLevelType w:val="hybridMultilevel"/>
    <w:tmpl w:val="DB248454"/>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280F04F7"/>
    <w:multiLevelType w:val="hybridMultilevel"/>
    <w:tmpl w:val="B764FFE2"/>
    <w:lvl w:ilvl="0" w:tplc="61E05B48">
      <w:start w:val="1"/>
      <w:numFmt w:val="russianLower"/>
      <w:lvlText w:val="%1)"/>
      <w:lvlJc w:val="right"/>
      <w:pPr>
        <w:ind w:left="1211" w:hanging="360"/>
      </w:pPr>
    </w:lvl>
    <w:lvl w:ilvl="1" w:tplc="04190003">
      <w:start w:val="1"/>
      <w:numFmt w:val="bullet"/>
      <w:lvlText w:val="o"/>
      <w:lvlJc w:val="left"/>
      <w:pPr>
        <w:ind w:left="1647" w:hanging="360"/>
      </w:pPr>
      <w:rPr>
        <w:rFonts w:ascii="Courier New" w:hAnsi="Courier New" w:cs="Courier New" w:hint="default"/>
      </w:rPr>
    </w:lvl>
    <w:lvl w:ilvl="2" w:tplc="04190005">
      <w:start w:val="1"/>
      <w:numFmt w:val="bullet"/>
      <w:lvlText w:val=""/>
      <w:lvlJc w:val="left"/>
      <w:pPr>
        <w:ind w:left="2367" w:hanging="360"/>
      </w:pPr>
      <w:rPr>
        <w:rFonts w:ascii="Wingdings" w:hAnsi="Wingdings" w:hint="default"/>
      </w:rPr>
    </w:lvl>
    <w:lvl w:ilvl="3" w:tplc="04190001">
      <w:start w:val="1"/>
      <w:numFmt w:val="bullet"/>
      <w:lvlText w:val=""/>
      <w:lvlJc w:val="left"/>
      <w:pPr>
        <w:ind w:left="3087" w:hanging="360"/>
      </w:pPr>
      <w:rPr>
        <w:rFonts w:ascii="Symbol" w:hAnsi="Symbol" w:hint="default"/>
      </w:rPr>
    </w:lvl>
    <w:lvl w:ilvl="4" w:tplc="04190003">
      <w:start w:val="1"/>
      <w:numFmt w:val="bullet"/>
      <w:lvlText w:val="o"/>
      <w:lvlJc w:val="left"/>
      <w:pPr>
        <w:ind w:left="3807" w:hanging="360"/>
      </w:pPr>
      <w:rPr>
        <w:rFonts w:ascii="Courier New" w:hAnsi="Courier New" w:cs="Courier New" w:hint="default"/>
      </w:rPr>
    </w:lvl>
    <w:lvl w:ilvl="5" w:tplc="04190005">
      <w:start w:val="1"/>
      <w:numFmt w:val="bullet"/>
      <w:lvlText w:val=""/>
      <w:lvlJc w:val="left"/>
      <w:pPr>
        <w:ind w:left="4527" w:hanging="360"/>
      </w:pPr>
      <w:rPr>
        <w:rFonts w:ascii="Wingdings" w:hAnsi="Wingdings" w:hint="default"/>
      </w:rPr>
    </w:lvl>
    <w:lvl w:ilvl="6" w:tplc="04190001">
      <w:start w:val="1"/>
      <w:numFmt w:val="bullet"/>
      <w:lvlText w:val=""/>
      <w:lvlJc w:val="left"/>
      <w:pPr>
        <w:ind w:left="5247" w:hanging="360"/>
      </w:pPr>
      <w:rPr>
        <w:rFonts w:ascii="Symbol" w:hAnsi="Symbol" w:hint="default"/>
      </w:rPr>
    </w:lvl>
    <w:lvl w:ilvl="7" w:tplc="04190003">
      <w:start w:val="1"/>
      <w:numFmt w:val="bullet"/>
      <w:lvlText w:val="o"/>
      <w:lvlJc w:val="left"/>
      <w:pPr>
        <w:ind w:left="5967" w:hanging="360"/>
      </w:pPr>
      <w:rPr>
        <w:rFonts w:ascii="Courier New" w:hAnsi="Courier New" w:cs="Courier New" w:hint="default"/>
      </w:rPr>
    </w:lvl>
    <w:lvl w:ilvl="8" w:tplc="04190005">
      <w:start w:val="1"/>
      <w:numFmt w:val="bullet"/>
      <w:lvlText w:val=""/>
      <w:lvlJc w:val="left"/>
      <w:pPr>
        <w:ind w:left="6687" w:hanging="360"/>
      </w:pPr>
      <w:rPr>
        <w:rFonts w:ascii="Wingdings" w:hAnsi="Wingdings" w:hint="default"/>
      </w:rPr>
    </w:lvl>
  </w:abstractNum>
  <w:abstractNum w:abstractNumId="17"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15:restartNumberingAfterBreak="0">
    <w:nsid w:val="303F2E5B"/>
    <w:multiLevelType w:val="multilevel"/>
    <w:tmpl w:val="6CE06E6E"/>
    <w:lvl w:ilvl="0">
      <w:start w:val="1"/>
      <w:numFmt w:val="russianLower"/>
      <w:lvlText w:val="%1)"/>
      <w:lvlJc w:val="left"/>
      <w:pPr>
        <w:tabs>
          <w:tab w:val="num" w:pos="453"/>
        </w:tabs>
        <w:ind w:left="453" w:hanging="453"/>
      </w:pPr>
      <w:rPr>
        <w:b w:val="0"/>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9" w15:restartNumberingAfterBreak="0">
    <w:nsid w:val="32C74430"/>
    <w:multiLevelType w:val="multilevel"/>
    <w:tmpl w:val="6090E6BC"/>
    <w:lvl w:ilvl="0">
      <w:start w:val="1"/>
      <w:numFmt w:val="decimal"/>
      <w:lvlText w:val="%1."/>
      <w:lvlJc w:val="left"/>
      <w:pPr>
        <w:ind w:left="360" w:hanging="360"/>
      </w:pPr>
      <w:rPr>
        <w:rFonts w:hint="default"/>
        <w:lang w:val="x-none"/>
      </w:rPr>
    </w:lvl>
    <w:lvl w:ilvl="1">
      <w:start w:val="1"/>
      <w:numFmt w:val="decimal"/>
      <w:lvlText w:val="%1.%2."/>
      <w:lvlJc w:val="left"/>
      <w:pPr>
        <w:ind w:left="792" w:hanging="432"/>
      </w:pPr>
      <w:rPr>
        <w:rFonts w:hint="default"/>
      </w:rPr>
    </w:lvl>
    <w:lvl w:ilvl="2">
      <w:start w:val="1"/>
      <w:numFmt w:val="decimal"/>
      <w:lvlText w:val="%1.%2.%3."/>
      <w:lvlJc w:val="left"/>
      <w:pPr>
        <w:ind w:left="646" w:hanging="504"/>
      </w:pPr>
      <w:rPr>
        <w:rFonts w:hint="default"/>
        <w:b/>
        <w:i w:val="0"/>
      </w:rPr>
    </w:lvl>
    <w:lvl w:ilvl="3">
      <w:start w:val="1"/>
      <w:numFmt w:val="decimal"/>
      <w:lvlText w:val="%4."/>
      <w:lvlJc w:val="left"/>
      <w:pPr>
        <w:ind w:left="15249"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33AC7ABE"/>
    <w:multiLevelType w:val="multilevel"/>
    <w:tmpl w:val="D862B612"/>
    <w:lvl w:ilvl="0">
      <w:start w:val="1"/>
      <w:numFmt w:val="decimal"/>
      <w:lvlText w:val="%1."/>
      <w:lvlJc w:val="left"/>
      <w:pPr>
        <w:ind w:left="720" w:hanging="360"/>
      </w:pPr>
    </w:lvl>
    <w:lvl w:ilvl="1">
      <w:start w:val="1"/>
      <w:numFmt w:val="decimal"/>
      <w:isLgl/>
      <w:lvlText w:val="%1.%2"/>
      <w:lvlJc w:val="left"/>
      <w:pPr>
        <w:ind w:left="2520" w:hanging="360"/>
      </w:pPr>
      <w:rPr>
        <w:rFonts w:hint="default"/>
      </w:rPr>
    </w:lvl>
    <w:lvl w:ilvl="2">
      <w:start w:val="1"/>
      <w:numFmt w:val="decimal"/>
      <w:isLgl/>
      <w:lvlText w:val="%1.%2.%3"/>
      <w:lvlJc w:val="left"/>
      <w:pPr>
        <w:ind w:left="4680" w:hanging="720"/>
      </w:pPr>
      <w:rPr>
        <w:rFonts w:hint="default"/>
      </w:rPr>
    </w:lvl>
    <w:lvl w:ilvl="3">
      <w:start w:val="1"/>
      <w:numFmt w:val="decimal"/>
      <w:isLgl/>
      <w:lvlText w:val="%1.%2.%3.%4"/>
      <w:lvlJc w:val="left"/>
      <w:pPr>
        <w:ind w:left="6480" w:hanging="720"/>
      </w:pPr>
      <w:rPr>
        <w:rFonts w:hint="default"/>
      </w:rPr>
    </w:lvl>
    <w:lvl w:ilvl="4">
      <w:start w:val="1"/>
      <w:numFmt w:val="decimal"/>
      <w:isLgl/>
      <w:lvlText w:val="%1.%2.%3.%4.%5"/>
      <w:lvlJc w:val="left"/>
      <w:pPr>
        <w:ind w:left="8640" w:hanging="1080"/>
      </w:pPr>
      <w:rPr>
        <w:rFonts w:hint="default"/>
      </w:rPr>
    </w:lvl>
    <w:lvl w:ilvl="5">
      <w:start w:val="1"/>
      <w:numFmt w:val="decimal"/>
      <w:isLgl/>
      <w:lvlText w:val="%1.%2.%3.%4.%5.%6"/>
      <w:lvlJc w:val="left"/>
      <w:pPr>
        <w:ind w:left="10440" w:hanging="1080"/>
      </w:pPr>
      <w:rPr>
        <w:rFonts w:hint="default"/>
      </w:rPr>
    </w:lvl>
    <w:lvl w:ilvl="6">
      <w:start w:val="1"/>
      <w:numFmt w:val="decimal"/>
      <w:isLgl/>
      <w:lvlText w:val="%1.%2.%3.%4.%5.%6.%7"/>
      <w:lvlJc w:val="left"/>
      <w:pPr>
        <w:ind w:left="12600" w:hanging="1440"/>
      </w:pPr>
      <w:rPr>
        <w:rFonts w:hint="default"/>
      </w:rPr>
    </w:lvl>
    <w:lvl w:ilvl="7">
      <w:start w:val="1"/>
      <w:numFmt w:val="decimal"/>
      <w:isLgl/>
      <w:lvlText w:val="%1.%2.%3.%4.%5.%6.%7.%8"/>
      <w:lvlJc w:val="left"/>
      <w:pPr>
        <w:ind w:left="14400" w:hanging="1440"/>
      </w:pPr>
      <w:rPr>
        <w:rFonts w:hint="default"/>
      </w:rPr>
    </w:lvl>
    <w:lvl w:ilvl="8">
      <w:start w:val="1"/>
      <w:numFmt w:val="decimal"/>
      <w:isLgl/>
      <w:lvlText w:val="%1.%2.%3.%4.%5.%6.%7.%8.%9"/>
      <w:lvlJc w:val="left"/>
      <w:pPr>
        <w:ind w:left="16560" w:hanging="1800"/>
      </w:pPr>
      <w:rPr>
        <w:rFonts w:hint="default"/>
      </w:rPr>
    </w:lvl>
  </w:abstractNum>
  <w:abstractNum w:abstractNumId="21" w15:restartNumberingAfterBreak="0">
    <w:nsid w:val="356A5FCE"/>
    <w:multiLevelType w:val="multilevel"/>
    <w:tmpl w:val="A050B242"/>
    <w:lvl w:ilvl="0">
      <w:start w:val="1"/>
      <w:numFmt w:val="decimal"/>
      <w:lvlText w:val="%1."/>
      <w:lvlJc w:val="left"/>
      <w:pPr>
        <w:tabs>
          <w:tab w:val="num" w:pos="1134"/>
        </w:tabs>
        <w:ind w:firstLine="567"/>
      </w:pPr>
      <w:rPr>
        <w:rFonts w:hint="default"/>
        <w:b w:val="0"/>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6095"/>
        </w:tabs>
        <w:ind w:left="609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2" w15:restartNumberingAfterBreak="0">
    <w:nsid w:val="35BD4A54"/>
    <w:multiLevelType w:val="hybridMultilevel"/>
    <w:tmpl w:val="F14CAB44"/>
    <w:lvl w:ilvl="0" w:tplc="92CAC65E">
      <w:start w:val="1"/>
      <w:numFmt w:val="decimal"/>
      <w:lvlText w:val="8.%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ACF4856"/>
    <w:multiLevelType w:val="hybridMultilevel"/>
    <w:tmpl w:val="8ADEC986"/>
    <w:lvl w:ilvl="0" w:tplc="0419000F">
      <w:start w:val="1"/>
      <w:numFmt w:val="decimal"/>
      <w:lvlText w:val="7.%1."/>
      <w:lvlJc w:val="left"/>
      <w:pPr>
        <w:ind w:left="1287" w:hanging="360"/>
      </w:pPr>
      <w:rPr>
        <w:rFonts w:hint="default"/>
      </w:rPr>
    </w:lvl>
    <w:lvl w:ilvl="1" w:tplc="ABF42BF8">
      <w:start w:val="1"/>
      <w:numFmt w:val="decimal"/>
      <w:lvlText w:val="8.1.%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3096B3C"/>
    <w:multiLevelType w:val="hybridMultilevel"/>
    <w:tmpl w:val="622C9A66"/>
    <w:lvl w:ilvl="0" w:tplc="03869642">
      <w:start w:val="1"/>
      <w:numFmt w:val="bullet"/>
      <w:lvlText w:val=""/>
      <w:lvlJc w:val="left"/>
      <w:pPr>
        <w:ind w:left="1211" w:hanging="360"/>
      </w:pPr>
      <w:rPr>
        <w:rFonts w:ascii="Symbol" w:hAnsi="Symbol" w:hint="default"/>
      </w:rPr>
    </w:lvl>
    <w:lvl w:ilvl="1" w:tplc="04190003">
      <w:start w:val="1"/>
      <w:numFmt w:val="bullet"/>
      <w:lvlText w:val="o"/>
      <w:lvlJc w:val="left"/>
      <w:pPr>
        <w:ind w:left="1647" w:hanging="360"/>
      </w:pPr>
      <w:rPr>
        <w:rFonts w:ascii="Courier New" w:hAnsi="Courier New" w:cs="Courier New" w:hint="default"/>
      </w:rPr>
    </w:lvl>
    <w:lvl w:ilvl="2" w:tplc="04190005">
      <w:start w:val="1"/>
      <w:numFmt w:val="bullet"/>
      <w:lvlText w:val=""/>
      <w:lvlJc w:val="left"/>
      <w:pPr>
        <w:ind w:left="2367" w:hanging="360"/>
      </w:pPr>
      <w:rPr>
        <w:rFonts w:ascii="Wingdings" w:hAnsi="Wingdings" w:hint="default"/>
      </w:rPr>
    </w:lvl>
    <w:lvl w:ilvl="3" w:tplc="04190001">
      <w:start w:val="1"/>
      <w:numFmt w:val="bullet"/>
      <w:lvlText w:val=""/>
      <w:lvlJc w:val="left"/>
      <w:pPr>
        <w:ind w:left="3087" w:hanging="360"/>
      </w:pPr>
      <w:rPr>
        <w:rFonts w:ascii="Symbol" w:hAnsi="Symbol" w:hint="default"/>
      </w:rPr>
    </w:lvl>
    <w:lvl w:ilvl="4" w:tplc="04190003">
      <w:start w:val="1"/>
      <w:numFmt w:val="bullet"/>
      <w:lvlText w:val="o"/>
      <w:lvlJc w:val="left"/>
      <w:pPr>
        <w:ind w:left="3807" w:hanging="360"/>
      </w:pPr>
      <w:rPr>
        <w:rFonts w:ascii="Courier New" w:hAnsi="Courier New" w:cs="Courier New" w:hint="default"/>
      </w:rPr>
    </w:lvl>
    <w:lvl w:ilvl="5" w:tplc="04190005">
      <w:start w:val="1"/>
      <w:numFmt w:val="bullet"/>
      <w:lvlText w:val=""/>
      <w:lvlJc w:val="left"/>
      <w:pPr>
        <w:ind w:left="4527" w:hanging="360"/>
      </w:pPr>
      <w:rPr>
        <w:rFonts w:ascii="Wingdings" w:hAnsi="Wingdings" w:hint="default"/>
      </w:rPr>
    </w:lvl>
    <w:lvl w:ilvl="6" w:tplc="04190001">
      <w:start w:val="1"/>
      <w:numFmt w:val="bullet"/>
      <w:lvlText w:val=""/>
      <w:lvlJc w:val="left"/>
      <w:pPr>
        <w:ind w:left="5247" w:hanging="360"/>
      </w:pPr>
      <w:rPr>
        <w:rFonts w:ascii="Symbol" w:hAnsi="Symbol" w:hint="default"/>
      </w:rPr>
    </w:lvl>
    <w:lvl w:ilvl="7" w:tplc="04190003">
      <w:start w:val="1"/>
      <w:numFmt w:val="bullet"/>
      <w:lvlText w:val="o"/>
      <w:lvlJc w:val="left"/>
      <w:pPr>
        <w:ind w:left="5967" w:hanging="360"/>
      </w:pPr>
      <w:rPr>
        <w:rFonts w:ascii="Courier New" w:hAnsi="Courier New" w:cs="Courier New" w:hint="default"/>
      </w:rPr>
    </w:lvl>
    <w:lvl w:ilvl="8" w:tplc="04190005">
      <w:start w:val="1"/>
      <w:numFmt w:val="bullet"/>
      <w:lvlText w:val=""/>
      <w:lvlJc w:val="left"/>
      <w:pPr>
        <w:ind w:left="6687" w:hanging="360"/>
      </w:pPr>
      <w:rPr>
        <w:rFonts w:ascii="Wingdings" w:hAnsi="Wingdings" w:hint="default"/>
      </w:rPr>
    </w:lvl>
  </w:abstractNum>
  <w:abstractNum w:abstractNumId="25" w15:restartNumberingAfterBreak="0">
    <w:nsid w:val="444F5B62"/>
    <w:multiLevelType w:val="hybridMultilevel"/>
    <w:tmpl w:val="FDAC3428"/>
    <w:lvl w:ilvl="0" w:tplc="FFFFFFFF">
      <w:start w:val="1"/>
      <w:numFmt w:val="bullet"/>
      <w:lvlText w:val="-"/>
      <w:lvlJc w:val="left"/>
      <w:pPr>
        <w:tabs>
          <w:tab w:val="num" w:pos="1352"/>
        </w:tabs>
        <w:ind w:left="1352" w:hanging="453"/>
      </w:pPr>
      <w:rPr>
        <w:rFonts w:ascii="Times New Roman" w:hAnsi="Times New Roman" w:cs="Times New Roman"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15:restartNumberingAfterBreak="0">
    <w:nsid w:val="46752D2D"/>
    <w:multiLevelType w:val="hybridMultilevel"/>
    <w:tmpl w:val="87BA4B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8EA7EA0"/>
    <w:multiLevelType w:val="hybridMultilevel"/>
    <w:tmpl w:val="26E0A1CC"/>
    <w:lvl w:ilvl="0" w:tplc="454E4E44">
      <w:start w:val="1"/>
      <w:numFmt w:val="russianLower"/>
      <w:lvlText w:val="%1)"/>
      <w:lvlJc w:val="left"/>
      <w:pPr>
        <w:ind w:left="1260" w:hanging="360"/>
      </w:pPr>
      <w:rPr>
        <w:rFonts w:cs="Times New Roman" w:hint="default"/>
        <w:i w:val="0"/>
      </w:rPr>
    </w:lvl>
    <w:lvl w:ilvl="1" w:tplc="04190019">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8"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738"/>
        </w:tabs>
        <w:ind w:left="568"/>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58BC5C1D"/>
    <w:multiLevelType w:val="hybridMultilevel"/>
    <w:tmpl w:val="6F104C4E"/>
    <w:lvl w:ilvl="0" w:tplc="D7D000C4">
      <w:start w:val="1"/>
      <w:numFmt w:val="decimal"/>
      <w:lvlText w:val="7.2.%1."/>
      <w:lvlJc w:val="left"/>
      <w:pPr>
        <w:ind w:left="6953" w:hanging="360"/>
      </w:pPr>
      <w:rPr>
        <w:rFonts w:hint="default"/>
      </w:rPr>
    </w:lvl>
    <w:lvl w:ilvl="1" w:tplc="631A5828">
      <w:start w:val="1"/>
      <w:numFmt w:val="decimal"/>
      <w:lvlText w:val="8.2.%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C6C780A"/>
    <w:multiLevelType w:val="hybridMultilevel"/>
    <w:tmpl w:val="B23A00C4"/>
    <w:lvl w:ilvl="0" w:tplc="0419000F">
      <w:start w:val="1"/>
      <w:numFmt w:val="decimal"/>
      <w:lvlText w:val="%1."/>
      <w:lvlJc w:val="left"/>
      <w:pPr>
        <w:ind w:left="1854" w:hanging="360"/>
      </w:p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2" w15:restartNumberingAfterBreak="0">
    <w:nsid w:val="5F0A46B8"/>
    <w:multiLevelType w:val="hybridMultilevel"/>
    <w:tmpl w:val="86CE2CC4"/>
    <w:styleLink w:val="80"/>
    <w:lvl w:ilvl="0" w:tplc="FFFFFFFF">
      <w:start w:val="1"/>
      <w:numFmt w:val="bullet"/>
      <w:lvlText w:val="•"/>
      <w:lvlJc w:val="left"/>
      <w:pPr>
        <w:tabs>
          <w:tab w:val="num" w:pos="1453"/>
        </w:tabs>
        <w:ind w:left="74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left" w:pos="1134"/>
          <w:tab w:val="num" w:pos="1813"/>
        </w:tabs>
        <w:ind w:left="110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left" w:pos="1418"/>
          <w:tab w:val="num" w:pos="2173"/>
        </w:tabs>
        <w:ind w:left="146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left" w:pos="1418"/>
          <w:tab w:val="num" w:pos="2533"/>
        </w:tabs>
        <w:ind w:left="182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rPr>
    </w:lvl>
    <w:lvl w:ilvl="1" w:tplc="3E20A0A2">
      <w:start w:val="1"/>
      <w:numFmt w:val="lowerLetter"/>
      <w:lvlText w:val="%2)"/>
      <w:lvlJc w:val="left"/>
      <w:pPr>
        <w:ind w:left="2361" w:hanging="705"/>
      </w:pPr>
    </w:lvl>
    <w:lvl w:ilvl="2" w:tplc="0419001B">
      <w:start w:val="1"/>
      <w:numFmt w:val="lowerRoman"/>
      <w:lvlText w:val="%3."/>
      <w:lvlJc w:val="right"/>
      <w:pPr>
        <w:ind w:left="2736" w:hanging="180"/>
      </w:pPr>
    </w:lvl>
    <w:lvl w:ilvl="3" w:tplc="0419000F">
      <w:start w:val="1"/>
      <w:numFmt w:val="decimal"/>
      <w:lvlText w:val="%4."/>
      <w:lvlJc w:val="left"/>
      <w:pPr>
        <w:ind w:left="3456" w:hanging="360"/>
      </w:pPr>
    </w:lvl>
    <w:lvl w:ilvl="4" w:tplc="04190019">
      <w:start w:val="1"/>
      <w:numFmt w:val="lowerLetter"/>
      <w:lvlText w:val="%5."/>
      <w:lvlJc w:val="left"/>
      <w:pPr>
        <w:ind w:left="4176" w:hanging="360"/>
      </w:pPr>
    </w:lvl>
    <w:lvl w:ilvl="5" w:tplc="0419001B">
      <w:start w:val="1"/>
      <w:numFmt w:val="lowerRoman"/>
      <w:lvlText w:val="%6."/>
      <w:lvlJc w:val="right"/>
      <w:pPr>
        <w:ind w:left="4896" w:hanging="180"/>
      </w:pPr>
    </w:lvl>
    <w:lvl w:ilvl="6" w:tplc="0419000F">
      <w:start w:val="1"/>
      <w:numFmt w:val="decimal"/>
      <w:lvlText w:val="%7."/>
      <w:lvlJc w:val="left"/>
      <w:pPr>
        <w:ind w:left="5616" w:hanging="360"/>
      </w:pPr>
    </w:lvl>
    <w:lvl w:ilvl="7" w:tplc="04190019">
      <w:start w:val="1"/>
      <w:numFmt w:val="lowerLetter"/>
      <w:lvlText w:val="%8."/>
      <w:lvlJc w:val="left"/>
      <w:pPr>
        <w:ind w:left="6336" w:hanging="360"/>
      </w:pPr>
    </w:lvl>
    <w:lvl w:ilvl="8" w:tplc="0419001B">
      <w:start w:val="1"/>
      <w:numFmt w:val="lowerRoman"/>
      <w:lvlText w:val="%9."/>
      <w:lvlJc w:val="right"/>
      <w:pPr>
        <w:ind w:left="7056" w:hanging="180"/>
      </w:pPr>
    </w:lvl>
  </w:abstractNum>
  <w:abstractNum w:abstractNumId="34" w15:restartNumberingAfterBreak="0">
    <w:nsid w:val="623B33EE"/>
    <w:multiLevelType w:val="hybridMultilevel"/>
    <w:tmpl w:val="F0048A08"/>
    <w:lvl w:ilvl="0" w:tplc="1CA8E2B2">
      <w:start w:val="1"/>
      <w:numFmt w:val="russianLower"/>
      <w:lvlText w:val="%1)"/>
      <w:lvlJc w:val="left"/>
      <w:pPr>
        <w:ind w:left="1996" w:hanging="360"/>
      </w:pPr>
    </w:lvl>
    <w:lvl w:ilvl="1" w:tplc="04190019" w:tentative="1">
      <w:start w:val="1"/>
      <w:numFmt w:val="lowerLetter"/>
      <w:lvlText w:val="%2."/>
      <w:lvlJc w:val="left"/>
      <w:pPr>
        <w:ind w:left="2716" w:hanging="360"/>
      </w:pPr>
    </w:lvl>
    <w:lvl w:ilvl="2" w:tplc="0419001B" w:tentative="1">
      <w:start w:val="1"/>
      <w:numFmt w:val="lowerRoman"/>
      <w:lvlText w:val="%3."/>
      <w:lvlJc w:val="right"/>
      <w:pPr>
        <w:ind w:left="3436" w:hanging="180"/>
      </w:pPr>
    </w:lvl>
    <w:lvl w:ilvl="3" w:tplc="0419000F" w:tentative="1">
      <w:start w:val="1"/>
      <w:numFmt w:val="decimal"/>
      <w:lvlText w:val="%4."/>
      <w:lvlJc w:val="left"/>
      <w:pPr>
        <w:ind w:left="4156" w:hanging="360"/>
      </w:pPr>
    </w:lvl>
    <w:lvl w:ilvl="4" w:tplc="04190019" w:tentative="1">
      <w:start w:val="1"/>
      <w:numFmt w:val="lowerLetter"/>
      <w:lvlText w:val="%5."/>
      <w:lvlJc w:val="left"/>
      <w:pPr>
        <w:ind w:left="4876" w:hanging="360"/>
      </w:pPr>
    </w:lvl>
    <w:lvl w:ilvl="5" w:tplc="0419001B" w:tentative="1">
      <w:start w:val="1"/>
      <w:numFmt w:val="lowerRoman"/>
      <w:lvlText w:val="%6."/>
      <w:lvlJc w:val="right"/>
      <w:pPr>
        <w:ind w:left="5596" w:hanging="180"/>
      </w:pPr>
    </w:lvl>
    <w:lvl w:ilvl="6" w:tplc="0419000F" w:tentative="1">
      <w:start w:val="1"/>
      <w:numFmt w:val="decimal"/>
      <w:lvlText w:val="%7."/>
      <w:lvlJc w:val="left"/>
      <w:pPr>
        <w:ind w:left="6316" w:hanging="360"/>
      </w:pPr>
    </w:lvl>
    <w:lvl w:ilvl="7" w:tplc="04190019" w:tentative="1">
      <w:start w:val="1"/>
      <w:numFmt w:val="lowerLetter"/>
      <w:lvlText w:val="%8."/>
      <w:lvlJc w:val="left"/>
      <w:pPr>
        <w:ind w:left="7036" w:hanging="360"/>
      </w:pPr>
    </w:lvl>
    <w:lvl w:ilvl="8" w:tplc="0419001B" w:tentative="1">
      <w:start w:val="1"/>
      <w:numFmt w:val="lowerRoman"/>
      <w:lvlText w:val="%9."/>
      <w:lvlJc w:val="right"/>
      <w:pPr>
        <w:ind w:left="7756" w:hanging="180"/>
      </w:pPr>
    </w:lvl>
  </w:abstractNum>
  <w:abstractNum w:abstractNumId="35" w15:restartNumberingAfterBreak="0">
    <w:nsid w:val="65B1760E"/>
    <w:multiLevelType w:val="hybridMultilevel"/>
    <w:tmpl w:val="741230BE"/>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6" w15:restartNumberingAfterBreak="0">
    <w:nsid w:val="67C82C92"/>
    <w:multiLevelType w:val="hybridMultilevel"/>
    <w:tmpl w:val="E2B006D2"/>
    <w:lvl w:ilvl="0" w:tplc="ABF42BF8">
      <w:start w:val="1"/>
      <w:numFmt w:val="decimal"/>
      <w:lvlText w:val="8.1.%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8FA012E"/>
    <w:multiLevelType w:val="hybridMultilevel"/>
    <w:tmpl w:val="C5EA5FC2"/>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8" w15:restartNumberingAfterBreak="0">
    <w:nsid w:val="6CE67CE9"/>
    <w:multiLevelType w:val="multilevel"/>
    <w:tmpl w:val="D04C9FCC"/>
    <w:lvl w:ilvl="0">
      <w:start w:val="1"/>
      <w:numFmt w:val="decimal"/>
      <w:pStyle w:val="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260"/>
        </w:tabs>
        <w:ind w:left="1260" w:hanging="720"/>
      </w:pPr>
      <w:rPr>
        <w:rFonts w:hint="default"/>
        <w:b/>
        <w:i w:val="0"/>
        <w:color w:val="auto"/>
      </w:rPr>
    </w:lvl>
    <w:lvl w:ilvl="3">
      <w:start w:val="1"/>
      <w:numFmt w:val="decimal"/>
      <w:lvlText w:val="%1.%2.%3.%4."/>
      <w:lvlJc w:val="left"/>
      <w:pPr>
        <w:tabs>
          <w:tab w:val="num" w:pos="1440"/>
        </w:tabs>
        <w:ind w:left="1440" w:hanging="720"/>
      </w:pPr>
      <w:rPr>
        <w:rFonts w:hint="default"/>
        <w:b w:val="0"/>
        <w:sz w:val="24"/>
        <w:szCs w:val="24"/>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9" w15:restartNumberingAfterBreak="0">
    <w:nsid w:val="70621EFC"/>
    <w:multiLevelType w:val="multilevel"/>
    <w:tmpl w:val="BB542348"/>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cs="Times New Roman" w:hint="default"/>
      </w:rPr>
    </w:lvl>
    <w:lvl w:ilvl="1" w:tplc="04190003">
      <w:start w:val="1"/>
      <w:numFmt w:val="bullet"/>
      <w:lvlText w:val="o"/>
      <w:lvlJc w:val="left"/>
      <w:pPr>
        <w:ind w:left="4647" w:hanging="360"/>
      </w:pPr>
      <w:rPr>
        <w:rFonts w:ascii="Courier New" w:hAnsi="Courier New" w:cs="Courier New" w:hint="default"/>
      </w:rPr>
    </w:lvl>
    <w:lvl w:ilvl="2" w:tplc="04190005">
      <w:start w:val="1"/>
      <w:numFmt w:val="bullet"/>
      <w:lvlText w:val=""/>
      <w:lvlJc w:val="left"/>
      <w:pPr>
        <w:ind w:left="5367" w:hanging="360"/>
      </w:pPr>
      <w:rPr>
        <w:rFonts w:ascii="Wingdings" w:hAnsi="Wingdings" w:hint="default"/>
      </w:rPr>
    </w:lvl>
    <w:lvl w:ilvl="3" w:tplc="04190001">
      <w:start w:val="1"/>
      <w:numFmt w:val="bullet"/>
      <w:lvlText w:val=""/>
      <w:lvlJc w:val="left"/>
      <w:pPr>
        <w:ind w:left="6087" w:hanging="360"/>
      </w:pPr>
      <w:rPr>
        <w:rFonts w:ascii="Symbol" w:hAnsi="Symbol" w:hint="default"/>
      </w:rPr>
    </w:lvl>
    <w:lvl w:ilvl="4" w:tplc="04190003">
      <w:start w:val="1"/>
      <w:numFmt w:val="bullet"/>
      <w:lvlText w:val="o"/>
      <w:lvlJc w:val="left"/>
      <w:pPr>
        <w:ind w:left="6807" w:hanging="360"/>
      </w:pPr>
      <w:rPr>
        <w:rFonts w:ascii="Courier New" w:hAnsi="Courier New" w:cs="Courier New" w:hint="default"/>
      </w:rPr>
    </w:lvl>
    <w:lvl w:ilvl="5" w:tplc="04190005">
      <w:start w:val="1"/>
      <w:numFmt w:val="bullet"/>
      <w:lvlText w:val=""/>
      <w:lvlJc w:val="left"/>
      <w:pPr>
        <w:ind w:left="7527" w:hanging="360"/>
      </w:pPr>
      <w:rPr>
        <w:rFonts w:ascii="Wingdings" w:hAnsi="Wingdings" w:hint="default"/>
      </w:rPr>
    </w:lvl>
    <w:lvl w:ilvl="6" w:tplc="04190001">
      <w:start w:val="1"/>
      <w:numFmt w:val="bullet"/>
      <w:lvlText w:val=""/>
      <w:lvlJc w:val="left"/>
      <w:pPr>
        <w:ind w:left="8247" w:hanging="360"/>
      </w:pPr>
      <w:rPr>
        <w:rFonts w:ascii="Symbol" w:hAnsi="Symbol" w:hint="default"/>
      </w:rPr>
    </w:lvl>
    <w:lvl w:ilvl="7" w:tplc="04190003">
      <w:start w:val="1"/>
      <w:numFmt w:val="bullet"/>
      <w:lvlText w:val="o"/>
      <w:lvlJc w:val="left"/>
      <w:pPr>
        <w:ind w:left="8967" w:hanging="360"/>
      </w:pPr>
      <w:rPr>
        <w:rFonts w:ascii="Courier New" w:hAnsi="Courier New" w:cs="Courier New" w:hint="default"/>
      </w:rPr>
    </w:lvl>
    <w:lvl w:ilvl="8" w:tplc="04190005">
      <w:start w:val="1"/>
      <w:numFmt w:val="bullet"/>
      <w:lvlText w:val=""/>
      <w:lvlJc w:val="left"/>
      <w:pPr>
        <w:ind w:left="9687" w:hanging="360"/>
      </w:pPr>
      <w:rPr>
        <w:rFonts w:ascii="Wingdings" w:hAnsi="Wingdings" w:hint="default"/>
      </w:rPr>
    </w:lvl>
  </w:abstractNum>
  <w:abstractNum w:abstractNumId="41" w15:restartNumberingAfterBreak="0">
    <w:nsid w:val="737526D0"/>
    <w:multiLevelType w:val="hybridMultilevel"/>
    <w:tmpl w:val="DC02D4C8"/>
    <w:lvl w:ilvl="0" w:tplc="72F0E3B2">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2"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3" w15:restartNumberingAfterBreak="0">
    <w:nsid w:val="7BF07AE3"/>
    <w:multiLevelType w:val="hybridMultilevel"/>
    <w:tmpl w:val="3DB47BC4"/>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4"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5" w15:restartNumberingAfterBreak="0">
    <w:nsid w:val="7EF25044"/>
    <w:multiLevelType w:val="hybridMultilevel"/>
    <w:tmpl w:val="FEF460F6"/>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num w:numId="1">
    <w:abstractNumId w:val="1"/>
  </w:num>
  <w:num w:numId="2">
    <w:abstractNumId w:val="0"/>
  </w:num>
  <w:num w:numId="3">
    <w:abstractNumId w:val="1"/>
  </w:num>
  <w:num w:numId="4">
    <w:abstractNumId w:val="21"/>
  </w:num>
  <w:num w:numId="5">
    <w:abstractNumId w:val="21"/>
  </w:num>
  <w:num w:numId="6">
    <w:abstractNumId w:val="9"/>
  </w:num>
  <w:num w:numId="7">
    <w:abstractNumId w:val="12"/>
  </w:num>
  <w:num w:numId="8">
    <w:abstractNumId w:val="38"/>
  </w:num>
  <w:num w:numId="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5"/>
  </w:num>
  <w:num w:numId="12">
    <w:abstractNumId w:val="37"/>
  </w:num>
  <w:num w:numId="13">
    <w:abstractNumId w:val="18"/>
  </w:num>
  <w:num w:numId="14">
    <w:abstractNumId w:val="20"/>
  </w:num>
  <w:num w:numId="15">
    <w:abstractNumId w:val="34"/>
  </w:num>
  <w:num w:numId="16">
    <w:abstractNumId w:val="26"/>
  </w:num>
  <w:num w:numId="17">
    <w:abstractNumId w:val="41"/>
  </w:num>
  <w:num w:numId="18">
    <w:abstractNumId w:val="22"/>
  </w:num>
  <w:num w:numId="19">
    <w:abstractNumId w:val="36"/>
  </w:num>
  <w:num w:numId="20">
    <w:abstractNumId w:val="30"/>
  </w:num>
  <w:num w:numId="21">
    <w:abstractNumId w:val="6"/>
  </w:num>
  <w:num w:numId="22">
    <w:abstractNumId w:val="31"/>
  </w:num>
  <w:num w:numId="23">
    <w:abstractNumId w:val="17"/>
  </w:num>
  <w:num w:numId="24">
    <w:abstractNumId w:val="8"/>
  </w:num>
  <w:num w:numId="25">
    <w:abstractNumId w:val="2"/>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2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4"/>
  </w:num>
  <w:num w:numId="31">
    <w:abstractNumId w:val="16"/>
    <w:lvlOverride w:ilvl="0">
      <w:startOverride w:val="1"/>
    </w:lvlOverride>
    <w:lvlOverride w:ilvl="1"/>
    <w:lvlOverride w:ilvl="2"/>
    <w:lvlOverride w:ilvl="3"/>
    <w:lvlOverride w:ilvl="4"/>
    <w:lvlOverride w:ilvl="5"/>
    <w:lvlOverride w:ilvl="6"/>
    <w:lvlOverride w:ilvl="7"/>
    <w:lvlOverride w:ilvl="8"/>
  </w:num>
  <w:num w:numId="32">
    <w:abstractNumId w:val="24"/>
  </w:num>
  <w:num w:numId="33">
    <w:abstractNumId w:val="28"/>
  </w:num>
  <w:num w:numId="34">
    <w:abstractNumId w:val="40"/>
  </w:num>
  <w:num w:numId="35">
    <w:abstractNumId w:val="23"/>
  </w:num>
  <w:num w:numId="36">
    <w:abstractNumId w:val="32"/>
  </w:num>
  <w:num w:numId="37">
    <w:abstractNumId w:val="14"/>
  </w:num>
  <w:num w:numId="38">
    <w:abstractNumId w:val="15"/>
  </w:num>
  <w:num w:numId="39">
    <w:abstractNumId w:val="7"/>
  </w:num>
  <w:num w:numId="40">
    <w:abstractNumId w:val="13"/>
  </w:num>
  <w:num w:numId="41">
    <w:abstractNumId w:val="35"/>
  </w:num>
  <w:num w:numId="42">
    <w:abstractNumId w:val="11"/>
  </w:num>
  <w:num w:numId="43">
    <w:abstractNumId w:val="43"/>
  </w:num>
  <w:num w:numId="44">
    <w:abstractNumId w:val="27"/>
  </w:num>
  <w:num w:numId="45">
    <w:abstractNumId w:val="19"/>
  </w:num>
  <w:num w:numId="46">
    <w:abstractNumId w:val="29"/>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defaultTabStop w:val="567"/>
  <w:hyphenationZone w:val="357"/>
  <w:doNotHyphenateCaps/>
  <w:characterSpacingControl w:val="doNotCompress"/>
  <w:doNotValidateAgainstSchema/>
  <w:doNotDemarcateInvalidXml/>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7F6F"/>
    <w:rsid w:val="00000705"/>
    <w:rsid w:val="00003243"/>
    <w:rsid w:val="0000453A"/>
    <w:rsid w:val="00006423"/>
    <w:rsid w:val="00006706"/>
    <w:rsid w:val="00006B25"/>
    <w:rsid w:val="00006D5C"/>
    <w:rsid w:val="00012D35"/>
    <w:rsid w:val="000219C8"/>
    <w:rsid w:val="00023E36"/>
    <w:rsid w:val="00024151"/>
    <w:rsid w:val="0002495B"/>
    <w:rsid w:val="00025A58"/>
    <w:rsid w:val="00027B8A"/>
    <w:rsid w:val="00030D5D"/>
    <w:rsid w:val="00034ABF"/>
    <w:rsid w:val="0003605D"/>
    <w:rsid w:val="000374FE"/>
    <w:rsid w:val="00037DC2"/>
    <w:rsid w:val="00042429"/>
    <w:rsid w:val="00042F97"/>
    <w:rsid w:val="00047C00"/>
    <w:rsid w:val="000537C2"/>
    <w:rsid w:val="000548A1"/>
    <w:rsid w:val="000606A0"/>
    <w:rsid w:val="0006380F"/>
    <w:rsid w:val="00065F0B"/>
    <w:rsid w:val="000778AB"/>
    <w:rsid w:val="00077B28"/>
    <w:rsid w:val="00083233"/>
    <w:rsid w:val="000921B1"/>
    <w:rsid w:val="00092DEB"/>
    <w:rsid w:val="00093DA2"/>
    <w:rsid w:val="00095A8A"/>
    <w:rsid w:val="00096CBE"/>
    <w:rsid w:val="000A00E9"/>
    <w:rsid w:val="000B0680"/>
    <w:rsid w:val="000B1ADB"/>
    <w:rsid w:val="000B3FB2"/>
    <w:rsid w:val="000B7B58"/>
    <w:rsid w:val="000C23B1"/>
    <w:rsid w:val="000C34B7"/>
    <w:rsid w:val="000C410F"/>
    <w:rsid w:val="000C4B86"/>
    <w:rsid w:val="000D4D23"/>
    <w:rsid w:val="000E2EB6"/>
    <w:rsid w:val="000E53C5"/>
    <w:rsid w:val="000E56E6"/>
    <w:rsid w:val="000E5E68"/>
    <w:rsid w:val="000E6112"/>
    <w:rsid w:val="000E635E"/>
    <w:rsid w:val="000F11A7"/>
    <w:rsid w:val="000F1ADA"/>
    <w:rsid w:val="00100F50"/>
    <w:rsid w:val="00103BB8"/>
    <w:rsid w:val="00106308"/>
    <w:rsid w:val="00106A5D"/>
    <w:rsid w:val="0011025D"/>
    <w:rsid w:val="00110B47"/>
    <w:rsid w:val="00110BB8"/>
    <w:rsid w:val="0011207D"/>
    <w:rsid w:val="00112821"/>
    <w:rsid w:val="00125AC2"/>
    <w:rsid w:val="001262D3"/>
    <w:rsid w:val="0013175E"/>
    <w:rsid w:val="001320EB"/>
    <w:rsid w:val="00132702"/>
    <w:rsid w:val="00134CE1"/>
    <w:rsid w:val="0014492B"/>
    <w:rsid w:val="001519D2"/>
    <w:rsid w:val="001607DC"/>
    <w:rsid w:val="00162C4E"/>
    <w:rsid w:val="00163590"/>
    <w:rsid w:val="00170040"/>
    <w:rsid w:val="00173534"/>
    <w:rsid w:val="001768E6"/>
    <w:rsid w:val="001835C7"/>
    <w:rsid w:val="00183B8C"/>
    <w:rsid w:val="001861A1"/>
    <w:rsid w:val="00186C51"/>
    <w:rsid w:val="0018713B"/>
    <w:rsid w:val="00190DC2"/>
    <w:rsid w:val="00193EB0"/>
    <w:rsid w:val="001A4715"/>
    <w:rsid w:val="001B746D"/>
    <w:rsid w:val="001C09AF"/>
    <w:rsid w:val="001D1776"/>
    <w:rsid w:val="001D19E1"/>
    <w:rsid w:val="001D2089"/>
    <w:rsid w:val="001D63EE"/>
    <w:rsid w:val="001E3A9E"/>
    <w:rsid w:val="001F1A26"/>
    <w:rsid w:val="001F345B"/>
    <w:rsid w:val="001F7B68"/>
    <w:rsid w:val="00201DCA"/>
    <w:rsid w:val="00204E2B"/>
    <w:rsid w:val="002052E6"/>
    <w:rsid w:val="00213BCA"/>
    <w:rsid w:val="00215095"/>
    <w:rsid w:val="0021597E"/>
    <w:rsid w:val="002169C7"/>
    <w:rsid w:val="002173F7"/>
    <w:rsid w:val="00217EA5"/>
    <w:rsid w:val="00221745"/>
    <w:rsid w:val="002225FC"/>
    <w:rsid w:val="0022369D"/>
    <w:rsid w:val="00223D2C"/>
    <w:rsid w:val="002248F7"/>
    <w:rsid w:val="00225245"/>
    <w:rsid w:val="0022558B"/>
    <w:rsid w:val="0023063B"/>
    <w:rsid w:val="00231841"/>
    <w:rsid w:val="00232A02"/>
    <w:rsid w:val="0023401F"/>
    <w:rsid w:val="00236FA2"/>
    <w:rsid w:val="002466E1"/>
    <w:rsid w:val="002503E2"/>
    <w:rsid w:val="00253670"/>
    <w:rsid w:val="00256308"/>
    <w:rsid w:val="00260E59"/>
    <w:rsid w:val="00262DA9"/>
    <w:rsid w:val="00266481"/>
    <w:rsid w:val="00276251"/>
    <w:rsid w:val="00280CFD"/>
    <w:rsid w:val="00282D56"/>
    <w:rsid w:val="00297D21"/>
    <w:rsid w:val="002B2D45"/>
    <w:rsid w:val="002B7279"/>
    <w:rsid w:val="002B7B4C"/>
    <w:rsid w:val="002C06F2"/>
    <w:rsid w:val="002C6B4E"/>
    <w:rsid w:val="002D19C9"/>
    <w:rsid w:val="002D1D7C"/>
    <w:rsid w:val="002D361C"/>
    <w:rsid w:val="002D4645"/>
    <w:rsid w:val="002D5A09"/>
    <w:rsid w:val="002E07CA"/>
    <w:rsid w:val="002E19F7"/>
    <w:rsid w:val="002E4A00"/>
    <w:rsid w:val="002E68CE"/>
    <w:rsid w:val="002F3BF9"/>
    <w:rsid w:val="002F637B"/>
    <w:rsid w:val="003001C5"/>
    <w:rsid w:val="003015C2"/>
    <w:rsid w:val="00302926"/>
    <w:rsid w:val="00306FBF"/>
    <w:rsid w:val="003152AA"/>
    <w:rsid w:val="00316695"/>
    <w:rsid w:val="00320270"/>
    <w:rsid w:val="0032431A"/>
    <w:rsid w:val="00333640"/>
    <w:rsid w:val="00335B12"/>
    <w:rsid w:val="003363CC"/>
    <w:rsid w:val="00336AB1"/>
    <w:rsid w:val="00336C29"/>
    <w:rsid w:val="0033700A"/>
    <w:rsid w:val="0034127B"/>
    <w:rsid w:val="0034158C"/>
    <w:rsid w:val="00343D35"/>
    <w:rsid w:val="00344CF5"/>
    <w:rsid w:val="00346DED"/>
    <w:rsid w:val="00350B60"/>
    <w:rsid w:val="00353D2C"/>
    <w:rsid w:val="00353F97"/>
    <w:rsid w:val="00355C41"/>
    <w:rsid w:val="003567C8"/>
    <w:rsid w:val="00357350"/>
    <w:rsid w:val="0036000E"/>
    <w:rsid w:val="003629F5"/>
    <w:rsid w:val="00367B56"/>
    <w:rsid w:val="0037197C"/>
    <w:rsid w:val="003721BF"/>
    <w:rsid w:val="003737FA"/>
    <w:rsid w:val="0037745B"/>
    <w:rsid w:val="00383037"/>
    <w:rsid w:val="00383B6C"/>
    <w:rsid w:val="00383CD2"/>
    <w:rsid w:val="00391ABE"/>
    <w:rsid w:val="00392D5D"/>
    <w:rsid w:val="00393EEF"/>
    <w:rsid w:val="00394B25"/>
    <w:rsid w:val="00397D65"/>
    <w:rsid w:val="003A1217"/>
    <w:rsid w:val="003A37F7"/>
    <w:rsid w:val="003A3E9E"/>
    <w:rsid w:val="003A611E"/>
    <w:rsid w:val="003A6198"/>
    <w:rsid w:val="003A7865"/>
    <w:rsid w:val="003A7B31"/>
    <w:rsid w:val="003B0B0D"/>
    <w:rsid w:val="003B1480"/>
    <w:rsid w:val="003B7AF3"/>
    <w:rsid w:val="003C117E"/>
    <w:rsid w:val="003C3C07"/>
    <w:rsid w:val="003C3E7B"/>
    <w:rsid w:val="003C3FD2"/>
    <w:rsid w:val="003C41CE"/>
    <w:rsid w:val="003D23A0"/>
    <w:rsid w:val="003D4B32"/>
    <w:rsid w:val="003D4B53"/>
    <w:rsid w:val="003D4CBC"/>
    <w:rsid w:val="003D7F31"/>
    <w:rsid w:val="003E0295"/>
    <w:rsid w:val="003E0436"/>
    <w:rsid w:val="003E3F9E"/>
    <w:rsid w:val="003E5366"/>
    <w:rsid w:val="003E562F"/>
    <w:rsid w:val="003F52F3"/>
    <w:rsid w:val="00402937"/>
    <w:rsid w:val="004040A4"/>
    <w:rsid w:val="004044E7"/>
    <w:rsid w:val="0041078C"/>
    <w:rsid w:val="00411CDF"/>
    <w:rsid w:val="00413C5D"/>
    <w:rsid w:val="0041476E"/>
    <w:rsid w:val="004157C5"/>
    <w:rsid w:val="00415D9D"/>
    <w:rsid w:val="00416F34"/>
    <w:rsid w:val="00417F06"/>
    <w:rsid w:val="0042302C"/>
    <w:rsid w:val="00424351"/>
    <w:rsid w:val="0042486F"/>
    <w:rsid w:val="00431757"/>
    <w:rsid w:val="004330A8"/>
    <w:rsid w:val="00434F64"/>
    <w:rsid w:val="00437641"/>
    <w:rsid w:val="00437D44"/>
    <w:rsid w:val="00437D45"/>
    <w:rsid w:val="004416CF"/>
    <w:rsid w:val="00442128"/>
    <w:rsid w:val="00442A94"/>
    <w:rsid w:val="004512B4"/>
    <w:rsid w:val="0045628C"/>
    <w:rsid w:val="0046009F"/>
    <w:rsid w:val="0046186B"/>
    <w:rsid w:val="00463F62"/>
    <w:rsid w:val="00471BB1"/>
    <w:rsid w:val="00473093"/>
    <w:rsid w:val="00476D5A"/>
    <w:rsid w:val="00477210"/>
    <w:rsid w:val="00484480"/>
    <w:rsid w:val="00487CFD"/>
    <w:rsid w:val="004A0EB4"/>
    <w:rsid w:val="004A121C"/>
    <w:rsid w:val="004A79F2"/>
    <w:rsid w:val="004A7FA5"/>
    <w:rsid w:val="004B1429"/>
    <w:rsid w:val="004C230C"/>
    <w:rsid w:val="004C30C9"/>
    <w:rsid w:val="004D032B"/>
    <w:rsid w:val="004D40F8"/>
    <w:rsid w:val="004D6EF2"/>
    <w:rsid w:val="004E39DF"/>
    <w:rsid w:val="004F33E7"/>
    <w:rsid w:val="004F69D9"/>
    <w:rsid w:val="004F721A"/>
    <w:rsid w:val="00503602"/>
    <w:rsid w:val="005058E3"/>
    <w:rsid w:val="005064CD"/>
    <w:rsid w:val="00511364"/>
    <w:rsid w:val="00512771"/>
    <w:rsid w:val="005133C1"/>
    <w:rsid w:val="005207CD"/>
    <w:rsid w:val="00520918"/>
    <w:rsid w:val="00521C01"/>
    <w:rsid w:val="00525933"/>
    <w:rsid w:val="00533DB7"/>
    <w:rsid w:val="005344AC"/>
    <w:rsid w:val="00535213"/>
    <w:rsid w:val="00535BA5"/>
    <w:rsid w:val="005365E3"/>
    <w:rsid w:val="00536998"/>
    <w:rsid w:val="00536B6E"/>
    <w:rsid w:val="0054252C"/>
    <w:rsid w:val="00550097"/>
    <w:rsid w:val="0055196B"/>
    <w:rsid w:val="00557D67"/>
    <w:rsid w:val="00560661"/>
    <w:rsid w:val="00561F13"/>
    <w:rsid w:val="00562C41"/>
    <w:rsid w:val="0056321E"/>
    <w:rsid w:val="00581D24"/>
    <w:rsid w:val="00587A02"/>
    <w:rsid w:val="00587DB5"/>
    <w:rsid w:val="00591266"/>
    <w:rsid w:val="00591B98"/>
    <w:rsid w:val="0059276E"/>
    <w:rsid w:val="00593AFA"/>
    <w:rsid w:val="0059582E"/>
    <w:rsid w:val="005A0627"/>
    <w:rsid w:val="005A2F62"/>
    <w:rsid w:val="005A34B8"/>
    <w:rsid w:val="005A4AE6"/>
    <w:rsid w:val="005A7A50"/>
    <w:rsid w:val="005B2E58"/>
    <w:rsid w:val="005B3746"/>
    <w:rsid w:val="005B4AD0"/>
    <w:rsid w:val="005C42E5"/>
    <w:rsid w:val="005C6532"/>
    <w:rsid w:val="005C6EE6"/>
    <w:rsid w:val="005D0E0D"/>
    <w:rsid w:val="005D2394"/>
    <w:rsid w:val="005E12FD"/>
    <w:rsid w:val="005E2299"/>
    <w:rsid w:val="005E2D55"/>
    <w:rsid w:val="005E3A8D"/>
    <w:rsid w:val="005E65B7"/>
    <w:rsid w:val="005F4CFA"/>
    <w:rsid w:val="005F5132"/>
    <w:rsid w:val="005F6F57"/>
    <w:rsid w:val="00600014"/>
    <w:rsid w:val="006122F1"/>
    <w:rsid w:val="006124CB"/>
    <w:rsid w:val="00616F16"/>
    <w:rsid w:val="0062069C"/>
    <w:rsid w:val="00621188"/>
    <w:rsid w:val="00623DF7"/>
    <w:rsid w:val="00625BCD"/>
    <w:rsid w:val="00632156"/>
    <w:rsid w:val="00632268"/>
    <w:rsid w:val="00634B08"/>
    <w:rsid w:val="006358B5"/>
    <w:rsid w:val="00635E3B"/>
    <w:rsid w:val="0064052C"/>
    <w:rsid w:val="00642331"/>
    <w:rsid w:val="00647A5D"/>
    <w:rsid w:val="00652057"/>
    <w:rsid w:val="0065253A"/>
    <w:rsid w:val="006547B5"/>
    <w:rsid w:val="00660186"/>
    <w:rsid w:val="00661870"/>
    <w:rsid w:val="00665F56"/>
    <w:rsid w:val="006712CE"/>
    <w:rsid w:val="006742F9"/>
    <w:rsid w:val="00677B0B"/>
    <w:rsid w:val="00677DD3"/>
    <w:rsid w:val="00682B3D"/>
    <w:rsid w:val="0068417A"/>
    <w:rsid w:val="0068479C"/>
    <w:rsid w:val="00685176"/>
    <w:rsid w:val="00685203"/>
    <w:rsid w:val="006872BC"/>
    <w:rsid w:val="00694B9F"/>
    <w:rsid w:val="00695E9D"/>
    <w:rsid w:val="00696BC7"/>
    <w:rsid w:val="006A2768"/>
    <w:rsid w:val="006A50D0"/>
    <w:rsid w:val="006A5401"/>
    <w:rsid w:val="006A55D3"/>
    <w:rsid w:val="006B06F5"/>
    <w:rsid w:val="006B7B49"/>
    <w:rsid w:val="006C2A72"/>
    <w:rsid w:val="006D5446"/>
    <w:rsid w:val="006E0F55"/>
    <w:rsid w:val="006E7107"/>
    <w:rsid w:val="006F1455"/>
    <w:rsid w:val="006F2A6F"/>
    <w:rsid w:val="006F32EC"/>
    <w:rsid w:val="006F583F"/>
    <w:rsid w:val="007013BD"/>
    <w:rsid w:val="00702D89"/>
    <w:rsid w:val="00710A8C"/>
    <w:rsid w:val="00713880"/>
    <w:rsid w:val="007163D6"/>
    <w:rsid w:val="00716EE9"/>
    <w:rsid w:val="00720CB0"/>
    <w:rsid w:val="00732D6D"/>
    <w:rsid w:val="00737F57"/>
    <w:rsid w:val="00742533"/>
    <w:rsid w:val="0074754C"/>
    <w:rsid w:val="00752F35"/>
    <w:rsid w:val="0077242B"/>
    <w:rsid w:val="00777C60"/>
    <w:rsid w:val="007850F7"/>
    <w:rsid w:val="0079032C"/>
    <w:rsid w:val="0079568F"/>
    <w:rsid w:val="00795C6B"/>
    <w:rsid w:val="00797688"/>
    <w:rsid w:val="007A31DF"/>
    <w:rsid w:val="007B2B68"/>
    <w:rsid w:val="007B63BD"/>
    <w:rsid w:val="007B6D2B"/>
    <w:rsid w:val="007B73A5"/>
    <w:rsid w:val="007B7DE2"/>
    <w:rsid w:val="007C0C9B"/>
    <w:rsid w:val="007C3150"/>
    <w:rsid w:val="007C6E12"/>
    <w:rsid w:val="007D264C"/>
    <w:rsid w:val="007D525F"/>
    <w:rsid w:val="007D7025"/>
    <w:rsid w:val="007E475E"/>
    <w:rsid w:val="007E6D69"/>
    <w:rsid w:val="007F0A02"/>
    <w:rsid w:val="007F2471"/>
    <w:rsid w:val="007F3A8D"/>
    <w:rsid w:val="007F557F"/>
    <w:rsid w:val="008016EF"/>
    <w:rsid w:val="00802B51"/>
    <w:rsid w:val="00804805"/>
    <w:rsid w:val="00807CEB"/>
    <w:rsid w:val="00811E86"/>
    <w:rsid w:val="0081225C"/>
    <w:rsid w:val="00814683"/>
    <w:rsid w:val="008148FE"/>
    <w:rsid w:val="00815D7F"/>
    <w:rsid w:val="00820B5A"/>
    <w:rsid w:val="00823D90"/>
    <w:rsid w:val="00827C8A"/>
    <w:rsid w:val="008303A1"/>
    <w:rsid w:val="008305D7"/>
    <w:rsid w:val="0083088D"/>
    <w:rsid w:val="00834465"/>
    <w:rsid w:val="008350F6"/>
    <w:rsid w:val="008400F3"/>
    <w:rsid w:val="00841D85"/>
    <w:rsid w:val="008531E8"/>
    <w:rsid w:val="008541D2"/>
    <w:rsid w:val="00854D84"/>
    <w:rsid w:val="00857E4C"/>
    <w:rsid w:val="0086238B"/>
    <w:rsid w:val="008623B2"/>
    <w:rsid w:val="00862E37"/>
    <w:rsid w:val="00870A34"/>
    <w:rsid w:val="008752E7"/>
    <w:rsid w:val="00877808"/>
    <w:rsid w:val="008854BF"/>
    <w:rsid w:val="00886AB3"/>
    <w:rsid w:val="00891C4C"/>
    <w:rsid w:val="00894CAE"/>
    <w:rsid w:val="008952B9"/>
    <w:rsid w:val="008A07B9"/>
    <w:rsid w:val="008A3D33"/>
    <w:rsid w:val="008A4A80"/>
    <w:rsid w:val="008A5986"/>
    <w:rsid w:val="008A64AD"/>
    <w:rsid w:val="008A7D8F"/>
    <w:rsid w:val="008B040E"/>
    <w:rsid w:val="008B0A98"/>
    <w:rsid w:val="008B62FD"/>
    <w:rsid w:val="008C2A80"/>
    <w:rsid w:val="008C4588"/>
    <w:rsid w:val="008C50AC"/>
    <w:rsid w:val="008C5EF7"/>
    <w:rsid w:val="008D3FE6"/>
    <w:rsid w:val="008D62F1"/>
    <w:rsid w:val="008D745B"/>
    <w:rsid w:val="008E2E88"/>
    <w:rsid w:val="008E509C"/>
    <w:rsid w:val="008E5D3C"/>
    <w:rsid w:val="008F04D4"/>
    <w:rsid w:val="008F04F4"/>
    <w:rsid w:val="008F6182"/>
    <w:rsid w:val="00906C60"/>
    <w:rsid w:val="00907C98"/>
    <w:rsid w:val="00910D03"/>
    <w:rsid w:val="00912784"/>
    <w:rsid w:val="00912B4F"/>
    <w:rsid w:val="00916793"/>
    <w:rsid w:val="00917745"/>
    <w:rsid w:val="00920065"/>
    <w:rsid w:val="00926240"/>
    <w:rsid w:val="00933E3D"/>
    <w:rsid w:val="009359DB"/>
    <w:rsid w:val="00940A4D"/>
    <w:rsid w:val="00946194"/>
    <w:rsid w:val="009466CD"/>
    <w:rsid w:val="00947880"/>
    <w:rsid w:val="00950366"/>
    <w:rsid w:val="00950430"/>
    <w:rsid w:val="00952C15"/>
    <w:rsid w:val="00954E6F"/>
    <w:rsid w:val="00956B4F"/>
    <w:rsid w:val="00961C06"/>
    <w:rsid w:val="009640AA"/>
    <w:rsid w:val="00972344"/>
    <w:rsid w:val="009735BA"/>
    <w:rsid w:val="00974F89"/>
    <w:rsid w:val="009815EA"/>
    <w:rsid w:val="009859AD"/>
    <w:rsid w:val="00987540"/>
    <w:rsid w:val="009912EF"/>
    <w:rsid w:val="009A399C"/>
    <w:rsid w:val="009A49BB"/>
    <w:rsid w:val="009B7E19"/>
    <w:rsid w:val="009C0DDE"/>
    <w:rsid w:val="009D0ECA"/>
    <w:rsid w:val="009F6BA9"/>
    <w:rsid w:val="00A01973"/>
    <w:rsid w:val="00A052FB"/>
    <w:rsid w:val="00A133E4"/>
    <w:rsid w:val="00A208AD"/>
    <w:rsid w:val="00A23869"/>
    <w:rsid w:val="00A25B1D"/>
    <w:rsid w:val="00A25CE9"/>
    <w:rsid w:val="00A2799D"/>
    <w:rsid w:val="00A27C60"/>
    <w:rsid w:val="00A300C6"/>
    <w:rsid w:val="00A41C7C"/>
    <w:rsid w:val="00A43ACB"/>
    <w:rsid w:val="00A5199D"/>
    <w:rsid w:val="00A54A0A"/>
    <w:rsid w:val="00A56725"/>
    <w:rsid w:val="00A57AD6"/>
    <w:rsid w:val="00A618EF"/>
    <w:rsid w:val="00A61B94"/>
    <w:rsid w:val="00A61F81"/>
    <w:rsid w:val="00A6203A"/>
    <w:rsid w:val="00A64381"/>
    <w:rsid w:val="00A650C7"/>
    <w:rsid w:val="00A678DD"/>
    <w:rsid w:val="00A7181C"/>
    <w:rsid w:val="00A7370E"/>
    <w:rsid w:val="00A73E0A"/>
    <w:rsid w:val="00A8035E"/>
    <w:rsid w:val="00A81D3F"/>
    <w:rsid w:val="00A86100"/>
    <w:rsid w:val="00A955E8"/>
    <w:rsid w:val="00A96164"/>
    <w:rsid w:val="00A97E7B"/>
    <w:rsid w:val="00AA0B09"/>
    <w:rsid w:val="00AA30F5"/>
    <w:rsid w:val="00AA4A58"/>
    <w:rsid w:val="00AA4BAF"/>
    <w:rsid w:val="00AB0F15"/>
    <w:rsid w:val="00AB7C31"/>
    <w:rsid w:val="00AC08CF"/>
    <w:rsid w:val="00AC1263"/>
    <w:rsid w:val="00AC3202"/>
    <w:rsid w:val="00AC5ACC"/>
    <w:rsid w:val="00AD20C3"/>
    <w:rsid w:val="00AD4C9B"/>
    <w:rsid w:val="00AE10AF"/>
    <w:rsid w:val="00AE3B43"/>
    <w:rsid w:val="00AE3CA9"/>
    <w:rsid w:val="00AE559A"/>
    <w:rsid w:val="00AE5917"/>
    <w:rsid w:val="00AF1546"/>
    <w:rsid w:val="00AF51C7"/>
    <w:rsid w:val="00AF7350"/>
    <w:rsid w:val="00B00B19"/>
    <w:rsid w:val="00B12B12"/>
    <w:rsid w:val="00B1434B"/>
    <w:rsid w:val="00B146F3"/>
    <w:rsid w:val="00B16C23"/>
    <w:rsid w:val="00B17D1C"/>
    <w:rsid w:val="00B20CC6"/>
    <w:rsid w:val="00B23BFA"/>
    <w:rsid w:val="00B26A10"/>
    <w:rsid w:val="00B31901"/>
    <w:rsid w:val="00B35A29"/>
    <w:rsid w:val="00B366BA"/>
    <w:rsid w:val="00B415BB"/>
    <w:rsid w:val="00B4254D"/>
    <w:rsid w:val="00B42695"/>
    <w:rsid w:val="00B430AE"/>
    <w:rsid w:val="00B46652"/>
    <w:rsid w:val="00B47B9E"/>
    <w:rsid w:val="00B47E9F"/>
    <w:rsid w:val="00B50F6E"/>
    <w:rsid w:val="00B60DED"/>
    <w:rsid w:val="00B60F7F"/>
    <w:rsid w:val="00B70176"/>
    <w:rsid w:val="00B70327"/>
    <w:rsid w:val="00B71EF2"/>
    <w:rsid w:val="00B72492"/>
    <w:rsid w:val="00B72577"/>
    <w:rsid w:val="00B759B3"/>
    <w:rsid w:val="00B76BC5"/>
    <w:rsid w:val="00B7764C"/>
    <w:rsid w:val="00B828F6"/>
    <w:rsid w:val="00B82E91"/>
    <w:rsid w:val="00B83126"/>
    <w:rsid w:val="00B832F1"/>
    <w:rsid w:val="00B850A7"/>
    <w:rsid w:val="00B87F7A"/>
    <w:rsid w:val="00B901FC"/>
    <w:rsid w:val="00B92FC1"/>
    <w:rsid w:val="00B97BD5"/>
    <w:rsid w:val="00BA49EB"/>
    <w:rsid w:val="00BB0983"/>
    <w:rsid w:val="00BB2FF3"/>
    <w:rsid w:val="00BB412B"/>
    <w:rsid w:val="00BB5581"/>
    <w:rsid w:val="00BC2C5D"/>
    <w:rsid w:val="00BC470B"/>
    <w:rsid w:val="00BC5787"/>
    <w:rsid w:val="00BC6027"/>
    <w:rsid w:val="00BC6C7D"/>
    <w:rsid w:val="00BD44B7"/>
    <w:rsid w:val="00BE362B"/>
    <w:rsid w:val="00BE6AC8"/>
    <w:rsid w:val="00BF1C9F"/>
    <w:rsid w:val="00BF33FE"/>
    <w:rsid w:val="00C008FF"/>
    <w:rsid w:val="00C02B8C"/>
    <w:rsid w:val="00C0647D"/>
    <w:rsid w:val="00C11FEA"/>
    <w:rsid w:val="00C151A4"/>
    <w:rsid w:val="00C17075"/>
    <w:rsid w:val="00C1727C"/>
    <w:rsid w:val="00C20AD7"/>
    <w:rsid w:val="00C26896"/>
    <w:rsid w:val="00C2739C"/>
    <w:rsid w:val="00C310E4"/>
    <w:rsid w:val="00C36BB8"/>
    <w:rsid w:val="00C46829"/>
    <w:rsid w:val="00C63FEA"/>
    <w:rsid w:val="00C6799C"/>
    <w:rsid w:val="00C70384"/>
    <w:rsid w:val="00C733B2"/>
    <w:rsid w:val="00C73C3A"/>
    <w:rsid w:val="00C75AB5"/>
    <w:rsid w:val="00C76DB5"/>
    <w:rsid w:val="00C82432"/>
    <w:rsid w:val="00C8282E"/>
    <w:rsid w:val="00C905DA"/>
    <w:rsid w:val="00C91406"/>
    <w:rsid w:val="00C943AB"/>
    <w:rsid w:val="00CA30A2"/>
    <w:rsid w:val="00CB2362"/>
    <w:rsid w:val="00CB25E1"/>
    <w:rsid w:val="00CB277A"/>
    <w:rsid w:val="00CB2E23"/>
    <w:rsid w:val="00CB4B6E"/>
    <w:rsid w:val="00CB656F"/>
    <w:rsid w:val="00CB723B"/>
    <w:rsid w:val="00CB7F69"/>
    <w:rsid w:val="00CC1343"/>
    <w:rsid w:val="00CC4119"/>
    <w:rsid w:val="00CC59AC"/>
    <w:rsid w:val="00CC6FD2"/>
    <w:rsid w:val="00CD1E5F"/>
    <w:rsid w:val="00CD424F"/>
    <w:rsid w:val="00CD47FC"/>
    <w:rsid w:val="00CD505C"/>
    <w:rsid w:val="00CD7650"/>
    <w:rsid w:val="00CE03C2"/>
    <w:rsid w:val="00CE1411"/>
    <w:rsid w:val="00CE144D"/>
    <w:rsid w:val="00CE162D"/>
    <w:rsid w:val="00CE20D5"/>
    <w:rsid w:val="00CE4581"/>
    <w:rsid w:val="00CE46C3"/>
    <w:rsid w:val="00CE76C4"/>
    <w:rsid w:val="00CF3181"/>
    <w:rsid w:val="00CF4D88"/>
    <w:rsid w:val="00CF5446"/>
    <w:rsid w:val="00CF669B"/>
    <w:rsid w:val="00D06125"/>
    <w:rsid w:val="00D06221"/>
    <w:rsid w:val="00D106EF"/>
    <w:rsid w:val="00D141D2"/>
    <w:rsid w:val="00D16797"/>
    <w:rsid w:val="00D171C8"/>
    <w:rsid w:val="00D1748A"/>
    <w:rsid w:val="00D2070F"/>
    <w:rsid w:val="00D20CA8"/>
    <w:rsid w:val="00D22C08"/>
    <w:rsid w:val="00D25A34"/>
    <w:rsid w:val="00D25BFD"/>
    <w:rsid w:val="00D25C20"/>
    <w:rsid w:val="00D26B4F"/>
    <w:rsid w:val="00D279EA"/>
    <w:rsid w:val="00D33D4D"/>
    <w:rsid w:val="00D33F7B"/>
    <w:rsid w:val="00D35598"/>
    <w:rsid w:val="00D40C43"/>
    <w:rsid w:val="00D458D3"/>
    <w:rsid w:val="00D45A15"/>
    <w:rsid w:val="00D617D9"/>
    <w:rsid w:val="00D659C5"/>
    <w:rsid w:val="00D66B7E"/>
    <w:rsid w:val="00D708AD"/>
    <w:rsid w:val="00D77F6F"/>
    <w:rsid w:val="00D8058C"/>
    <w:rsid w:val="00D82EA5"/>
    <w:rsid w:val="00D83F3E"/>
    <w:rsid w:val="00D84E93"/>
    <w:rsid w:val="00D87DFA"/>
    <w:rsid w:val="00D87F62"/>
    <w:rsid w:val="00D90E6C"/>
    <w:rsid w:val="00D92DE0"/>
    <w:rsid w:val="00D9438B"/>
    <w:rsid w:val="00D95F5C"/>
    <w:rsid w:val="00D96A0A"/>
    <w:rsid w:val="00DA16AB"/>
    <w:rsid w:val="00DA3D93"/>
    <w:rsid w:val="00DA6441"/>
    <w:rsid w:val="00DA6F0E"/>
    <w:rsid w:val="00DB232F"/>
    <w:rsid w:val="00DB3CD6"/>
    <w:rsid w:val="00DB405C"/>
    <w:rsid w:val="00DB425C"/>
    <w:rsid w:val="00DB6016"/>
    <w:rsid w:val="00DB6967"/>
    <w:rsid w:val="00DB783A"/>
    <w:rsid w:val="00DB7B01"/>
    <w:rsid w:val="00DC16D2"/>
    <w:rsid w:val="00DC1FB3"/>
    <w:rsid w:val="00DC1FE5"/>
    <w:rsid w:val="00DC361A"/>
    <w:rsid w:val="00DD18D8"/>
    <w:rsid w:val="00DD1A8C"/>
    <w:rsid w:val="00DD453F"/>
    <w:rsid w:val="00DD5DC5"/>
    <w:rsid w:val="00DD68C7"/>
    <w:rsid w:val="00DE1482"/>
    <w:rsid w:val="00DE2581"/>
    <w:rsid w:val="00DE6EC5"/>
    <w:rsid w:val="00DE7B57"/>
    <w:rsid w:val="00DF0238"/>
    <w:rsid w:val="00DF07F4"/>
    <w:rsid w:val="00DF4AB0"/>
    <w:rsid w:val="00DF73A1"/>
    <w:rsid w:val="00DF7BAC"/>
    <w:rsid w:val="00E0269F"/>
    <w:rsid w:val="00E03090"/>
    <w:rsid w:val="00E070EE"/>
    <w:rsid w:val="00E075AB"/>
    <w:rsid w:val="00E141B5"/>
    <w:rsid w:val="00E17871"/>
    <w:rsid w:val="00E210E7"/>
    <w:rsid w:val="00E21B6C"/>
    <w:rsid w:val="00E227C9"/>
    <w:rsid w:val="00E22B86"/>
    <w:rsid w:val="00E22EC5"/>
    <w:rsid w:val="00E22F9C"/>
    <w:rsid w:val="00E261E0"/>
    <w:rsid w:val="00E33018"/>
    <w:rsid w:val="00E344D1"/>
    <w:rsid w:val="00E424DB"/>
    <w:rsid w:val="00E4548F"/>
    <w:rsid w:val="00E47C50"/>
    <w:rsid w:val="00E51905"/>
    <w:rsid w:val="00E54E18"/>
    <w:rsid w:val="00E57110"/>
    <w:rsid w:val="00E5747E"/>
    <w:rsid w:val="00E62C98"/>
    <w:rsid w:val="00E66A48"/>
    <w:rsid w:val="00E7286A"/>
    <w:rsid w:val="00E769BB"/>
    <w:rsid w:val="00E76C1E"/>
    <w:rsid w:val="00E808B3"/>
    <w:rsid w:val="00E821BB"/>
    <w:rsid w:val="00E848B1"/>
    <w:rsid w:val="00E8515C"/>
    <w:rsid w:val="00E91AC9"/>
    <w:rsid w:val="00E93389"/>
    <w:rsid w:val="00EA0717"/>
    <w:rsid w:val="00EA13AD"/>
    <w:rsid w:val="00EA1873"/>
    <w:rsid w:val="00EA29B4"/>
    <w:rsid w:val="00EB2973"/>
    <w:rsid w:val="00EB4C8A"/>
    <w:rsid w:val="00EB6E8C"/>
    <w:rsid w:val="00EC0BB6"/>
    <w:rsid w:val="00EC2643"/>
    <w:rsid w:val="00EC5E74"/>
    <w:rsid w:val="00ED4B41"/>
    <w:rsid w:val="00ED5A90"/>
    <w:rsid w:val="00ED6493"/>
    <w:rsid w:val="00ED7971"/>
    <w:rsid w:val="00EE374B"/>
    <w:rsid w:val="00EE43F8"/>
    <w:rsid w:val="00EE53E9"/>
    <w:rsid w:val="00EE78C5"/>
    <w:rsid w:val="00EF28F7"/>
    <w:rsid w:val="00EF5B38"/>
    <w:rsid w:val="00F030E9"/>
    <w:rsid w:val="00F05BC6"/>
    <w:rsid w:val="00F05E77"/>
    <w:rsid w:val="00F06927"/>
    <w:rsid w:val="00F235F0"/>
    <w:rsid w:val="00F26DE8"/>
    <w:rsid w:val="00F320A9"/>
    <w:rsid w:val="00F32173"/>
    <w:rsid w:val="00F32779"/>
    <w:rsid w:val="00F3439B"/>
    <w:rsid w:val="00F35DD0"/>
    <w:rsid w:val="00F420D7"/>
    <w:rsid w:val="00F43BD5"/>
    <w:rsid w:val="00F47E85"/>
    <w:rsid w:val="00F51DCC"/>
    <w:rsid w:val="00F531CF"/>
    <w:rsid w:val="00F55080"/>
    <w:rsid w:val="00F55409"/>
    <w:rsid w:val="00F60E13"/>
    <w:rsid w:val="00F619EC"/>
    <w:rsid w:val="00F6601F"/>
    <w:rsid w:val="00F70282"/>
    <w:rsid w:val="00F74C00"/>
    <w:rsid w:val="00F7769B"/>
    <w:rsid w:val="00F810A9"/>
    <w:rsid w:val="00F814C1"/>
    <w:rsid w:val="00F83474"/>
    <w:rsid w:val="00F87561"/>
    <w:rsid w:val="00F87E7A"/>
    <w:rsid w:val="00F91901"/>
    <w:rsid w:val="00F94B30"/>
    <w:rsid w:val="00F97226"/>
    <w:rsid w:val="00FA32F6"/>
    <w:rsid w:val="00FA60C6"/>
    <w:rsid w:val="00FB466F"/>
    <w:rsid w:val="00FB58C9"/>
    <w:rsid w:val="00FB6EB8"/>
    <w:rsid w:val="00FB7D02"/>
    <w:rsid w:val="00FC1319"/>
    <w:rsid w:val="00FC30CF"/>
    <w:rsid w:val="00FC3512"/>
    <w:rsid w:val="00FC3F3C"/>
    <w:rsid w:val="00FC61A9"/>
    <w:rsid w:val="00FC6C64"/>
    <w:rsid w:val="00FC77B9"/>
    <w:rsid w:val="00FE0C2E"/>
    <w:rsid w:val="00FE5221"/>
    <w:rsid w:val="00FE695B"/>
    <w:rsid w:val="00FF4A6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2DEF415"/>
  <w15:chartTrackingRefBased/>
  <w15:docId w15:val="{AE8745E8-7842-4E4D-95C3-B16998FB7D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line="360" w:lineRule="auto"/>
      <w:ind w:firstLine="567"/>
      <w:jc w:val="both"/>
    </w:pPr>
    <w:rPr>
      <w:sz w:val="28"/>
      <w:szCs w:val="28"/>
    </w:rPr>
  </w:style>
  <w:style w:type="paragraph" w:styleId="10">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
    <w:next w:val="a"/>
    <w:link w:val="11"/>
    <w:qFormat/>
    <w:pPr>
      <w:keepNext/>
      <w:keepLines/>
      <w:pageBreakBefore/>
      <w:tabs>
        <w:tab w:val="num" w:pos="1134"/>
      </w:tabs>
      <w:suppressAutoHyphens/>
      <w:spacing w:before="480" w:after="240" w:line="240" w:lineRule="auto"/>
      <w:ind w:left="1134" w:hanging="1134"/>
      <w:jc w:val="left"/>
      <w:outlineLvl w:val="0"/>
    </w:pPr>
    <w:rPr>
      <w:rFonts w:ascii="Cambria" w:hAnsi="Cambria"/>
      <w:b/>
      <w:bCs/>
      <w:kern w:val="32"/>
      <w:sz w:val="32"/>
      <w:szCs w:val="32"/>
      <w:lang w:val="x-none" w:eastAsia="x-none"/>
    </w:rPr>
  </w:style>
  <w:style w:type="paragraph" w:styleId="20">
    <w:name w:val="heading 2"/>
    <w:aliases w:val="H2,H2 Знак,Заголовок 21,2,h2,Б2,RTC,iz2,Numbered text 3,HD2,heading 2,Heading 2 Hidden,Раздел Знак,Level 2 Topic Heading,H21,Major,CHS,H2-Heading 2,l2,Header2,22,heading2,list2,A,A.B.C.,list 2,Heading2,Heading Indent No L2,H"/>
    <w:basedOn w:val="a"/>
    <w:next w:val="a"/>
    <w:link w:val="21"/>
    <w:qFormat/>
    <w:pPr>
      <w:keepNext/>
      <w:numPr>
        <w:ilvl w:val="1"/>
        <w:numId w:val="3"/>
      </w:numPr>
      <w:tabs>
        <w:tab w:val="clear" w:pos="360"/>
        <w:tab w:val="num" w:pos="1134"/>
      </w:tabs>
      <w:suppressAutoHyphens/>
      <w:spacing w:before="360" w:after="120" w:line="240" w:lineRule="auto"/>
      <w:ind w:left="1134" w:hanging="1134"/>
      <w:jc w:val="left"/>
      <w:outlineLvl w:val="1"/>
    </w:pPr>
    <w:rPr>
      <w:rFonts w:ascii="Cambria" w:hAnsi="Cambria"/>
      <w:b/>
      <w:bCs/>
      <w:i/>
      <w:iCs/>
      <w:lang w:val="x-none" w:eastAsia="x-none"/>
    </w:rPr>
  </w:style>
  <w:style w:type="paragraph" w:styleId="3">
    <w:name w:val="heading 3"/>
    <w:basedOn w:val="a"/>
    <w:next w:val="a"/>
    <w:link w:val="30"/>
    <w:uiPriority w:val="9"/>
    <w:qFormat/>
    <w:pPr>
      <w:keepNext/>
      <w:numPr>
        <w:ilvl w:val="2"/>
        <w:numId w:val="1"/>
      </w:numPr>
      <w:tabs>
        <w:tab w:val="clear" w:pos="360"/>
        <w:tab w:val="num" w:pos="1134"/>
      </w:tabs>
      <w:suppressAutoHyphens/>
      <w:spacing w:before="120" w:after="120" w:line="240" w:lineRule="auto"/>
      <w:ind w:left="1134" w:hanging="1134"/>
      <w:jc w:val="left"/>
      <w:outlineLvl w:val="2"/>
    </w:pPr>
    <w:rPr>
      <w:rFonts w:ascii="Cambria" w:hAnsi="Cambria"/>
      <w:b/>
      <w:bCs/>
      <w:sz w:val="26"/>
      <w:szCs w:val="26"/>
      <w:lang w:val="x-none" w:eastAsia="x-none"/>
    </w:rPr>
  </w:style>
  <w:style w:type="paragraph" w:styleId="4">
    <w:name w:val="heading 4"/>
    <w:basedOn w:val="a"/>
    <w:next w:val="a"/>
    <w:link w:val="40"/>
    <w:uiPriority w:val="9"/>
    <w:qFormat/>
    <w:pPr>
      <w:keepNext/>
      <w:numPr>
        <w:ilvl w:val="3"/>
        <w:numId w:val="1"/>
      </w:numPr>
      <w:tabs>
        <w:tab w:val="clear" w:pos="360"/>
        <w:tab w:val="num" w:pos="1134"/>
      </w:tabs>
      <w:suppressAutoHyphens/>
      <w:spacing w:before="240" w:after="120" w:line="240" w:lineRule="auto"/>
      <w:ind w:left="1134" w:hanging="1134"/>
      <w:outlineLvl w:val="3"/>
    </w:pPr>
    <w:rPr>
      <w:rFonts w:ascii="Calibri" w:hAnsi="Calibri"/>
      <w:b/>
      <w:bCs/>
      <w:lang w:val="x-none" w:eastAsia="x-none"/>
    </w:rPr>
  </w:style>
  <w:style w:type="paragraph" w:styleId="5">
    <w:name w:val="heading 5"/>
    <w:basedOn w:val="a"/>
    <w:next w:val="a"/>
    <w:link w:val="50"/>
    <w:uiPriority w:val="9"/>
    <w:qFormat/>
    <w:pPr>
      <w:keepNext/>
      <w:numPr>
        <w:ilvl w:val="4"/>
        <w:numId w:val="2"/>
      </w:numPr>
      <w:tabs>
        <w:tab w:val="clear" w:pos="360"/>
        <w:tab w:val="num" w:pos="1080"/>
      </w:tabs>
      <w:suppressAutoHyphens/>
      <w:spacing w:before="60"/>
      <w:ind w:left="1080" w:hanging="1080"/>
      <w:outlineLvl w:val="4"/>
    </w:pPr>
    <w:rPr>
      <w:rFonts w:ascii="Calibri" w:hAnsi="Calibri"/>
      <w:b/>
      <w:bCs/>
      <w:i/>
      <w:iCs/>
      <w:sz w:val="26"/>
      <w:szCs w:val="26"/>
      <w:lang w:val="x-none" w:eastAsia="x-none"/>
    </w:rPr>
  </w:style>
  <w:style w:type="paragraph" w:styleId="6">
    <w:name w:val="heading 6"/>
    <w:basedOn w:val="a"/>
    <w:next w:val="a"/>
    <w:link w:val="60"/>
    <w:uiPriority w:val="9"/>
    <w:qFormat/>
    <w:pPr>
      <w:widowControl w:val="0"/>
      <w:numPr>
        <w:ilvl w:val="5"/>
        <w:numId w:val="2"/>
      </w:numPr>
      <w:tabs>
        <w:tab w:val="clear" w:pos="360"/>
        <w:tab w:val="num" w:pos="1080"/>
      </w:tabs>
      <w:suppressAutoHyphens/>
      <w:spacing w:before="240" w:after="60"/>
      <w:ind w:left="1080" w:hanging="1080"/>
      <w:outlineLvl w:val="5"/>
    </w:pPr>
    <w:rPr>
      <w:rFonts w:ascii="Calibri" w:hAnsi="Calibri"/>
      <w:b/>
      <w:bCs/>
      <w:sz w:val="20"/>
      <w:szCs w:val="20"/>
      <w:lang w:val="x-none" w:eastAsia="x-none"/>
    </w:rPr>
  </w:style>
  <w:style w:type="paragraph" w:styleId="7">
    <w:name w:val="heading 7"/>
    <w:basedOn w:val="a"/>
    <w:next w:val="a"/>
    <w:link w:val="70"/>
    <w:uiPriority w:val="9"/>
    <w:qFormat/>
    <w:pPr>
      <w:widowControl w:val="0"/>
      <w:numPr>
        <w:ilvl w:val="6"/>
        <w:numId w:val="2"/>
      </w:numPr>
      <w:tabs>
        <w:tab w:val="clear" w:pos="360"/>
        <w:tab w:val="num" w:pos="1440"/>
      </w:tabs>
      <w:suppressAutoHyphens/>
      <w:spacing w:before="240" w:after="60"/>
      <w:ind w:left="1440" w:hanging="1440"/>
      <w:outlineLvl w:val="6"/>
    </w:pPr>
    <w:rPr>
      <w:rFonts w:ascii="Calibri" w:hAnsi="Calibri"/>
      <w:sz w:val="24"/>
      <w:szCs w:val="24"/>
      <w:lang w:val="x-none" w:eastAsia="x-none"/>
    </w:rPr>
  </w:style>
  <w:style w:type="paragraph" w:styleId="8">
    <w:name w:val="heading 8"/>
    <w:basedOn w:val="a"/>
    <w:next w:val="a"/>
    <w:link w:val="81"/>
    <w:uiPriority w:val="9"/>
    <w:qFormat/>
    <w:pPr>
      <w:widowControl w:val="0"/>
      <w:numPr>
        <w:ilvl w:val="7"/>
        <w:numId w:val="2"/>
      </w:numPr>
      <w:tabs>
        <w:tab w:val="clear" w:pos="360"/>
        <w:tab w:val="num" w:pos="1440"/>
      </w:tabs>
      <w:suppressAutoHyphens/>
      <w:spacing w:before="240" w:after="60"/>
      <w:ind w:left="1440" w:hanging="1440"/>
      <w:outlineLvl w:val="7"/>
    </w:pPr>
    <w:rPr>
      <w:rFonts w:ascii="Calibri" w:hAnsi="Calibri"/>
      <w:i/>
      <w:iCs/>
      <w:sz w:val="24"/>
      <w:szCs w:val="24"/>
      <w:lang w:val="x-none" w:eastAsia="x-none"/>
    </w:rPr>
  </w:style>
  <w:style w:type="paragraph" w:styleId="9">
    <w:name w:val="heading 9"/>
    <w:basedOn w:val="a"/>
    <w:next w:val="a"/>
    <w:link w:val="90"/>
    <w:uiPriority w:val="9"/>
    <w:qFormat/>
    <w:pPr>
      <w:widowControl w:val="0"/>
      <w:numPr>
        <w:ilvl w:val="8"/>
        <w:numId w:val="2"/>
      </w:numPr>
      <w:tabs>
        <w:tab w:val="clear" w:pos="360"/>
        <w:tab w:val="num" w:pos="1800"/>
      </w:tabs>
      <w:suppressAutoHyphens/>
      <w:spacing w:before="240" w:after="60"/>
      <w:ind w:left="1800" w:hanging="1800"/>
      <w:outlineLvl w:val="8"/>
    </w:pPr>
    <w:rPr>
      <w:rFonts w:ascii="Cambria" w:hAnsi="Cambria"/>
      <w:sz w:val="20"/>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link w:val="10"/>
    <w:rPr>
      <w:rFonts w:ascii="Cambria" w:hAnsi="Cambria"/>
      <w:b/>
      <w:bCs/>
      <w:kern w:val="32"/>
      <w:sz w:val="32"/>
      <w:szCs w:val="32"/>
      <w:lang w:val="x-none" w:eastAsia="x-none"/>
    </w:rPr>
  </w:style>
  <w:style w:type="character" w:customStyle="1" w:styleId="21">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l2 Знак,22 Знак"/>
    <w:link w:val="20"/>
    <w:rPr>
      <w:rFonts w:ascii="Cambria" w:hAnsi="Cambria"/>
      <w:b/>
      <w:bCs/>
      <w:i/>
      <w:iCs/>
      <w:sz w:val="28"/>
      <w:szCs w:val="28"/>
      <w:lang w:val="x-none" w:eastAsia="x-none"/>
    </w:rPr>
  </w:style>
  <w:style w:type="character" w:customStyle="1" w:styleId="30">
    <w:name w:val="Заголовок 3 Знак"/>
    <w:link w:val="3"/>
    <w:uiPriority w:val="9"/>
    <w:rPr>
      <w:rFonts w:ascii="Cambria" w:hAnsi="Cambria"/>
      <w:b/>
      <w:bCs/>
      <w:sz w:val="26"/>
      <w:szCs w:val="26"/>
      <w:lang w:val="x-none" w:eastAsia="x-none"/>
    </w:rPr>
  </w:style>
  <w:style w:type="character" w:customStyle="1" w:styleId="40">
    <w:name w:val="Заголовок 4 Знак"/>
    <w:link w:val="4"/>
    <w:uiPriority w:val="9"/>
    <w:rPr>
      <w:rFonts w:ascii="Calibri" w:hAnsi="Calibri"/>
      <w:b/>
      <w:bCs/>
      <w:sz w:val="28"/>
      <w:szCs w:val="28"/>
      <w:lang w:val="x-none" w:eastAsia="x-none"/>
    </w:rPr>
  </w:style>
  <w:style w:type="character" w:customStyle="1" w:styleId="50">
    <w:name w:val="Заголовок 5 Знак"/>
    <w:link w:val="5"/>
    <w:uiPriority w:val="9"/>
    <w:rPr>
      <w:rFonts w:ascii="Calibri" w:hAnsi="Calibri"/>
      <w:b/>
      <w:bCs/>
      <w:i/>
      <w:iCs/>
      <w:sz w:val="26"/>
      <w:szCs w:val="26"/>
      <w:lang w:val="x-none" w:eastAsia="x-none"/>
    </w:rPr>
  </w:style>
  <w:style w:type="character" w:customStyle="1" w:styleId="60">
    <w:name w:val="Заголовок 6 Знак"/>
    <w:link w:val="6"/>
    <w:uiPriority w:val="9"/>
    <w:rPr>
      <w:rFonts w:ascii="Calibri" w:hAnsi="Calibri"/>
      <w:b/>
      <w:bCs/>
      <w:lang w:val="x-none" w:eastAsia="x-none"/>
    </w:rPr>
  </w:style>
  <w:style w:type="character" w:customStyle="1" w:styleId="70">
    <w:name w:val="Заголовок 7 Знак"/>
    <w:link w:val="7"/>
    <w:uiPriority w:val="9"/>
    <w:rPr>
      <w:rFonts w:ascii="Calibri" w:hAnsi="Calibri"/>
      <w:sz w:val="24"/>
      <w:szCs w:val="24"/>
      <w:lang w:val="x-none" w:eastAsia="x-none"/>
    </w:rPr>
  </w:style>
  <w:style w:type="character" w:customStyle="1" w:styleId="81">
    <w:name w:val="Заголовок 8 Знак"/>
    <w:link w:val="8"/>
    <w:uiPriority w:val="9"/>
    <w:rPr>
      <w:rFonts w:ascii="Calibri" w:hAnsi="Calibri"/>
      <w:i/>
      <w:iCs/>
      <w:sz w:val="24"/>
      <w:szCs w:val="24"/>
      <w:lang w:val="x-none" w:eastAsia="x-none"/>
    </w:rPr>
  </w:style>
  <w:style w:type="character" w:customStyle="1" w:styleId="90">
    <w:name w:val="Заголовок 9 Знак"/>
    <w:link w:val="9"/>
    <w:uiPriority w:val="9"/>
    <w:rPr>
      <w:rFonts w:ascii="Cambria" w:hAnsi="Cambria"/>
      <w:lang w:val="x-none" w:eastAsia="x-none"/>
    </w:rPr>
  </w:style>
  <w:style w:type="paragraph" w:styleId="a3">
    <w:name w:val="Balloon Text"/>
    <w:basedOn w:val="a"/>
    <w:link w:val="a4"/>
    <w:uiPriority w:val="99"/>
    <w:semiHidden/>
    <w:rPr>
      <w:rFonts w:ascii="Tahoma" w:hAnsi="Tahoma"/>
      <w:sz w:val="16"/>
      <w:szCs w:val="16"/>
      <w:lang w:val="x-none" w:eastAsia="x-none"/>
    </w:rPr>
  </w:style>
  <w:style w:type="character" w:customStyle="1" w:styleId="a4">
    <w:name w:val="Текст выноски Знак"/>
    <w:link w:val="a3"/>
    <w:uiPriority w:val="99"/>
    <w:semiHidden/>
    <w:rPr>
      <w:rFonts w:ascii="Tahoma" w:hAnsi="Tahoma" w:cs="Tahoma"/>
      <w:sz w:val="16"/>
      <w:szCs w:val="16"/>
    </w:rPr>
  </w:style>
  <w:style w:type="paragraph" w:styleId="a5">
    <w:name w:val="header"/>
    <w:basedOn w:val="a"/>
    <w:link w:val="a6"/>
    <w:uiPriority w:val="99"/>
    <w:pPr>
      <w:pBdr>
        <w:bottom w:val="single" w:sz="4" w:space="1" w:color="auto"/>
      </w:pBdr>
      <w:tabs>
        <w:tab w:val="center" w:pos="4153"/>
        <w:tab w:val="right" w:pos="8306"/>
      </w:tabs>
      <w:spacing w:line="240" w:lineRule="auto"/>
      <w:ind w:firstLine="0"/>
      <w:jc w:val="center"/>
    </w:pPr>
    <w:rPr>
      <w:lang w:val="x-none" w:eastAsia="x-none"/>
    </w:rPr>
  </w:style>
  <w:style w:type="character" w:customStyle="1" w:styleId="a6">
    <w:name w:val="Верхний колонтитул Знак"/>
    <w:link w:val="a5"/>
    <w:uiPriority w:val="99"/>
    <w:semiHidden/>
    <w:rPr>
      <w:sz w:val="28"/>
      <w:szCs w:val="28"/>
    </w:rPr>
  </w:style>
  <w:style w:type="paragraph" w:styleId="a7">
    <w:name w:val="footer"/>
    <w:basedOn w:val="a"/>
    <w:link w:val="a8"/>
    <w:uiPriority w:val="99"/>
    <w:pPr>
      <w:tabs>
        <w:tab w:val="center" w:pos="4253"/>
        <w:tab w:val="right" w:pos="9356"/>
      </w:tabs>
      <w:spacing w:line="240" w:lineRule="auto"/>
      <w:ind w:firstLine="0"/>
    </w:pPr>
    <w:rPr>
      <w:lang w:val="x-none" w:eastAsia="x-none"/>
    </w:rPr>
  </w:style>
  <w:style w:type="character" w:customStyle="1" w:styleId="a8">
    <w:name w:val="Нижний колонтитул Знак"/>
    <w:link w:val="a7"/>
    <w:uiPriority w:val="99"/>
    <w:semiHidden/>
    <w:rPr>
      <w:sz w:val="28"/>
      <w:szCs w:val="28"/>
    </w:rPr>
  </w:style>
  <w:style w:type="character" w:styleId="a9">
    <w:name w:val="Hyperlink"/>
    <w:uiPriority w:val="99"/>
    <w:rPr>
      <w:color w:val="0000FF"/>
      <w:u w:val="single"/>
    </w:rPr>
  </w:style>
  <w:style w:type="character" w:styleId="aa">
    <w:name w:val="footnote reference"/>
    <w:uiPriority w:val="99"/>
    <w:rPr>
      <w:vertAlign w:val="superscript"/>
    </w:rPr>
  </w:style>
  <w:style w:type="character" w:styleId="ab">
    <w:name w:val="page number"/>
    <w:uiPriority w:val="99"/>
    <w:rPr>
      <w:rFonts w:ascii="Times New Roman" w:hAnsi="Times New Roman" w:cs="Times New Roman"/>
      <w:sz w:val="20"/>
      <w:szCs w:val="20"/>
    </w:rPr>
  </w:style>
  <w:style w:type="paragraph" w:styleId="12">
    <w:name w:val="toc 1"/>
    <w:basedOn w:val="a"/>
    <w:next w:val="a"/>
    <w:autoRedefine/>
    <w:uiPriority w:val="99"/>
    <w:semiHidden/>
    <w:pPr>
      <w:tabs>
        <w:tab w:val="left" w:pos="540"/>
        <w:tab w:val="right" w:leader="dot" w:pos="10195"/>
      </w:tabs>
      <w:spacing w:before="240" w:after="120" w:line="240" w:lineRule="auto"/>
      <w:ind w:left="539" w:right="1134" w:hanging="539"/>
      <w:jc w:val="left"/>
    </w:pPr>
    <w:rPr>
      <w:b/>
      <w:bCs/>
      <w:caps/>
      <w:noProof/>
    </w:rPr>
  </w:style>
  <w:style w:type="paragraph" w:styleId="22">
    <w:name w:val="toc 2"/>
    <w:basedOn w:val="a"/>
    <w:next w:val="a"/>
    <w:autoRedefine/>
    <w:uiPriority w:val="99"/>
    <w:semiHidden/>
    <w:pPr>
      <w:tabs>
        <w:tab w:val="left" w:pos="1080"/>
        <w:tab w:val="right" w:leader="dot" w:pos="10195"/>
      </w:tabs>
      <w:spacing w:before="120" w:after="120" w:line="240" w:lineRule="auto"/>
      <w:ind w:left="1134" w:right="1134" w:hanging="594"/>
      <w:jc w:val="left"/>
    </w:pPr>
    <w:rPr>
      <w:b/>
      <w:bCs/>
      <w:noProof/>
      <w:sz w:val="24"/>
      <w:szCs w:val="24"/>
    </w:rPr>
  </w:style>
  <w:style w:type="paragraph" w:styleId="31">
    <w:name w:val="toc 3"/>
    <w:basedOn w:val="a"/>
    <w:next w:val="a"/>
    <w:autoRedefine/>
    <w:uiPriority w:val="99"/>
    <w:semiHidden/>
    <w:pPr>
      <w:tabs>
        <w:tab w:val="left" w:pos="1980"/>
        <w:tab w:val="right" w:leader="dot" w:pos="10195"/>
      </w:tabs>
      <w:spacing w:after="120" w:line="240" w:lineRule="auto"/>
      <w:ind w:left="1979" w:right="1134" w:hanging="902"/>
      <w:jc w:val="left"/>
    </w:pPr>
    <w:rPr>
      <w:noProof/>
      <w:sz w:val="24"/>
      <w:szCs w:val="24"/>
    </w:rPr>
  </w:style>
  <w:style w:type="paragraph" w:styleId="41">
    <w:name w:val="toc 4"/>
    <w:basedOn w:val="a"/>
    <w:next w:val="a"/>
    <w:autoRedefine/>
    <w:uiPriority w:val="99"/>
    <w:semiHidden/>
    <w:pPr>
      <w:tabs>
        <w:tab w:val="left" w:pos="2268"/>
        <w:tab w:val="right" w:leader="dot" w:pos="10195"/>
      </w:tabs>
      <w:spacing w:after="60" w:line="240" w:lineRule="auto"/>
      <w:ind w:left="2268" w:right="1134" w:hanging="567"/>
      <w:jc w:val="left"/>
    </w:pPr>
    <w:rPr>
      <w:sz w:val="24"/>
      <w:szCs w:val="24"/>
    </w:rPr>
  </w:style>
  <w:style w:type="character" w:styleId="ac">
    <w:name w:val="FollowedHyperlink"/>
    <w:uiPriority w:val="99"/>
    <w:rPr>
      <w:color w:val="800080"/>
      <w:u w:val="single"/>
    </w:rPr>
  </w:style>
  <w:style w:type="paragraph" w:styleId="ad">
    <w:name w:val="Document Map"/>
    <w:basedOn w:val="a"/>
    <w:link w:val="ae"/>
    <w:uiPriority w:val="99"/>
    <w:semiHidden/>
    <w:pPr>
      <w:shd w:val="clear" w:color="auto" w:fill="000080"/>
    </w:pPr>
    <w:rPr>
      <w:rFonts w:ascii="Tahoma" w:hAnsi="Tahoma"/>
      <w:sz w:val="16"/>
      <w:szCs w:val="16"/>
      <w:lang w:val="x-none" w:eastAsia="x-none"/>
    </w:rPr>
  </w:style>
  <w:style w:type="character" w:customStyle="1" w:styleId="ae">
    <w:name w:val="Схема документа Знак"/>
    <w:link w:val="ad"/>
    <w:uiPriority w:val="99"/>
    <w:semiHidden/>
    <w:rPr>
      <w:rFonts w:ascii="Tahoma" w:hAnsi="Tahoma" w:cs="Tahoma"/>
      <w:sz w:val="16"/>
      <w:szCs w:val="16"/>
    </w:rPr>
  </w:style>
  <w:style w:type="paragraph" w:customStyle="1" w:styleId="af">
    <w:name w:val="Таблица шапка"/>
    <w:basedOn w:val="a"/>
    <w:pPr>
      <w:keepNext/>
      <w:spacing w:before="40" w:after="40" w:line="240" w:lineRule="auto"/>
      <w:ind w:left="57" w:right="57" w:firstLine="0"/>
      <w:jc w:val="left"/>
    </w:pPr>
    <w:rPr>
      <w:sz w:val="22"/>
      <w:szCs w:val="22"/>
    </w:rPr>
  </w:style>
  <w:style w:type="paragraph" w:styleId="af0">
    <w:name w:val="footnote text"/>
    <w:basedOn w:val="a"/>
    <w:link w:val="af1"/>
    <w:uiPriority w:val="99"/>
    <w:pPr>
      <w:spacing w:line="240" w:lineRule="auto"/>
    </w:pPr>
    <w:rPr>
      <w:sz w:val="20"/>
      <w:szCs w:val="20"/>
      <w:lang w:val="x-none" w:eastAsia="x-none"/>
    </w:rPr>
  </w:style>
  <w:style w:type="character" w:customStyle="1" w:styleId="af1">
    <w:name w:val="Текст сноски Знак"/>
    <w:link w:val="af0"/>
    <w:uiPriority w:val="99"/>
    <w:rPr>
      <w:sz w:val="20"/>
      <w:szCs w:val="20"/>
    </w:rPr>
  </w:style>
  <w:style w:type="paragraph" w:customStyle="1" w:styleId="af2">
    <w:name w:val="Таблица текст"/>
    <w:basedOn w:val="a"/>
    <w:link w:val="af3"/>
    <w:pPr>
      <w:spacing w:before="40" w:after="40" w:line="240" w:lineRule="auto"/>
      <w:ind w:left="57" w:right="57" w:firstLine="0"/>
      <w:jc w:val="left"/>
    </w:pPr>
    <w:rPr>
      <w:sz w:val="24"/>
      <w:szCs w:val="24"/>
      <w:lang w:val="x-none" w:eastAsia="x-none"/>
    </w:rPr>
  </w:style>
  <w:style w:type="paragraph" w:styleId="af4">
    <w:name w:val="caption"/>
    <w:basedOn w:val="a"/>
    <w:next w:val="a"/>
    <w:uiPriority w:val="99"/>
    <w:qFormat/>
    <w:pPr>
      <w:pageBreakBefore/>
      <w:suppressAutoHyphens/>
      <w:spacing w:before="120" w:after="120" w:line="240" w:lineRule="auto"/>
      <w:ind w:firstLine="0"/>
    </w:pPr>
    <w:rPr>
      <w:i/>
      <w:iCs/>
      <w:sz w:val="24"/>
      <w:szCs w:val="24"/>
    </w:rPr>
  </w:style>
  <w:style w:type="paragraph" w:styleId="51">
    <w:name w:val="toc 5"/>
    <w:basedOn w:val="a"/>
    <w:next w:val="a"/>
    <w:autoRedefine/>
    <w:uiPriority w:val="99"/>
    <w:semiHidden/>
    <w:pPr>
      <w:ind w:left="1120"/>
      <w:jc w:val="left"/>
    </w:pPr>
    <w:rPr>
      <w:sz w:val="18"/>
      <w:szCs w:val="18"/>
    </w:rPr>
  </w:style>
  <w:style w:type="paragraph" w:styleId="61">
    <w:name w:val="toc 6"/>
    <w:basedOn w:val="a"/>
    <w:next w:val="a"/>
    <w:autoRedefine/>
    <w:uiPriority w:val="99"/>
    <w:semiHidden/>
    <w:pPr>
      <w:ind w:left="1400"/>
      <w:jc w:val="left"/>
    </w:pPr>
    <w:rPr>
      <w:sz w:val="18"/>
      <w:szCs w:val="18"/>
    </w:rPr>
  </w:style>
  <w:style w:type="paragraph" w:styleId="71">
    <w:name w:val="toc 7"/>
    <w:basedOn w:val="a"/>
    <w:next w:val="a"/>
    <w:autoRedefine/>
    <w:uiPriority w:val="99"/>
    <w:semiHidden/>
    <w:pPr>
      <w:ind w:left="1680"/>
      <w:jc w:val="left"/>
    </w:pPr>
    <w:rPr>
      <w:sz w:val="18"/>
      <w:szCs w:val="18"/>
    </w:rPr>
  </w:style>
  <w:style w:type="paragraph" w:styleId="82">
    <w:name w:val="toc 8"/>
    <w:basedOn w:val="a"/>
    <w:next w:val="a"/>
    <w:autoRedefine/>
    <w:uiPriority w:val="99"/>
    <w:semiHidden/>
    <w:pPr>
      <w:ind w:left="1960"/>
      <w:jc w:val="left"/>
    </w:pPr>
    <w:rPr>
      <w:sz w:val="18"/>
      <w:szCs w:val="18"/>
    </w:rPr>
  </w:style>
  <w:style w:type="paragraph" w:styleId="91">
    <w:name w:val="toc 9"/>
    <w:basedOn w:val="a"/>
    <w:next w:val="a"/>
    <w:autoRedefine/>
    <w:uiPriority w:val="99"/>
    <w:semiHidden/>
    <w:pPr>
      <w:ind w:left="2240"/>
      <w:jc w:val="left"/>
    </w:pPr>
    <w:rPr>
      <w:sz w:val="18"/>
      <w:szCs w:val="18"/>
    </w:rPr>
  </w:style>
  <w:style w:type="paragraph" w:customStyle="1" w:styleId="af5">
    <w:name w:val="маркированный"/>
    <w:basedOn w:val="a"/>
    <w:uiPriority w:val="99"/>
    <w:pPr>
      <w:ind w:firstLine="0"/>
    </w:pPr>
  </w:style>
  <w:style w:type="paragraph" w:customStyle="1" w:styleId="af6">
    <w:name w:val="Пункт"/>
    <w:basedOn w:val="a"/>
    <w:pPr>
      <w:numPr>
        <w:ilvl w:val="2"/>
        <w:numId w:val="3"/>
      </w:numPr>
    </w:pPr>
  </w:style>
  <w:style w:type="character" w:customStyle="1" w:styleId="af7">
    <w:name w:val="Пункт Знак"/>
    <w:uiPriority w:val="99"/>
    <w:rPr>
      <w:sz w:val="28"/>
      <w:szCs w:val="28"/>
      <w:lang w:val="ru-RU" w:eastAsia="ru-RU"/>
    </w:rPr>
  </w:style>
  <w:style w:type="paragraph" w:customStyle="1" w:styleId="af8">
    <w:name w:val="Подпункт"/>
    <w:basedOn w:val="af6"/>
    <w:link w:val="13"/>
    <w:pPr>
      <w:numPr>
        <w:ilvl w:val="3"/>
      </w:numPr>
    </w:pPr>
    <w:rPr>
      <w:lang w:val="x-none" w:eastAsia="x-none"/>
    </w:rPr>
  </w:style>
  <w:style w:type="character" w:customStyle="1" w:styleId="af9">
    <w:name w:val="Подпункт Знак"/>
    <w:uiPriority w:val="99"/>
  </w:style>
  <w:style w:type="character" w:customStyle="1" w:styleId="afa">
    <w:name w:val="комментарий"/>
    <w:rPr>
      <w:b/>
      <w:bCs/>
      <w:i/>
      <w:iCs/>
      <w:shd w:val="clear" w:color="auto" w:fill="FFFF99"/>
    </w:rPr>
  </w:style>
  <w:style w:type="paragraph" w:customStyle="1" w:styleId="-2">
    <w:name w:val="Пункт-2"/>
    <w:basedOn w:val="af6"/>
    <w:uiPriority w:val="99"/>
    <w:pPr>
      <w:keepNext/>
      <w:outlineLvl w:val="2"/>
    </w:pPr>
    <w:rPr>
      <w:b/>
      <w:bCs/>
    </w:rPr>
  </w:style>
  <w:style w:type="paragraph" w:customStyle="1" w:styleId="afb">
    <w:name w:val="Подподпункт"/>
    <w:basedOn w:val="af8"/>
    <w:link w:val="afc"/>
    <w:pPr>
      <w:numPr>
        <w:ilvl w:val="4"/>
      </w:numPr>
    </w:pPr>
  </w:style>
  <w:style w:type="paragraph" w:styleId="afd">
    <w:name w:val="List Number"/>
    <w:basedOn w:val="a"/>
    <w:uiPriority w:val="99"/>
    <w:pPr>
      <w:autoSpaceDE w:val="0"/>
      <w:autoSpaceDN w:val="0"/>
      <w:spacing w:before="60"/>
      <w:ind w:firstLine="0"/>
    </w:pPr>
  </w:style>
  <w:style w:type="paragraph" w:customStyle="1" w:styleId="afe">
    <w:name w:val="Текст таблицы"/>
    <w:basedOn w:val="a"/>
    <w:uiPriority w:val="99"/>
    <w:pPr>
      <w:spacing w:before="40" w:after="40" w:line="240" w:lineRule="auto"/>
      <w:ind w:left="57" w:right="57" w:firstLine="0"/>
      <w:jc w:val="left"/>
    </w:pPr>
    <w:rPr>
      <w:sz w:val="24"/>
      <w:szCs w:val="24"/>
    </w:rPr>
  </w:style>
  <w:style w:type="paragraph" w:customStyle="1" w:styleId="aff">
    <w:name w:val="Пункт б/н"/>
    <w:basedOn w:val="a"/>
    <w:uiPriority w:val="99"/>
    <w:pPr>
      <w:tabs>
        <w:tab w:val="left" w:pos="1134"/>
      </w:tabs>
    </w:pPr>
  </w:style>
  <w:style w:type="paragraph" w:styleId="aff0">
    <w:name w:val="List Bullet"/>
    <w:basedOn w:val="a"/>
    <w:autoRedefine/>
    <w:uiPriority w:val="99"/>
    <w:pPr>
      <w:ind w:firstLine="0"/>
    </w:pPr>
  </w:style>
  <w:style w:type="paragraph" w:styleId="23">
    <w:name w:val="Body Text 2"/>
    <w:basedOn w:val="a"/>
    <w:link w:val="24"/>
    <w:uiPriority w:val="99"/>
    <w:pPr>
      <w:spacing w:line="240" w:lineRule="auto"/>
      <w:ind w:left="5760" w:firstLine="0"/>
      <w:jc w:val="left"/>
    </w:pPr>
    <w:rPr>
      <w:lang w:val="x-none" w:eastAsia="x-none"/>
    </w:rPr>
  </w:style>
  <w:style w:type="character" w:customStyle="1" w:styleId="24">
    <w:name w:val="Основной текст 2 Знак"/>
    <w:link w:val="23"/>
    <w:uiPriority w:val="99"/>
    <w:semiHidden/>
    <w:rPr>
      <w:sz w:val="28"/>
      <w:szCs w:val="28"/>
    </w:rPr>
  </w:style>
  <w:style w:type="paragraph" w:styleId="aff1">
    <w:name w:val="annotation text"/>
    <w:basedOn w:val="a"/>
    <w:link w:val="aff2"/>
    <w:semiHidden/>
    <w:rsid w:val="00AE5917"/>
    <w:rPr>
      <w:sz w:val="20"/>
      <w:szCs w:val="20"/>
    </w:rPr>
  </w:style>
  <w:style w:type="character" w:styleId="aff3">
    <w:name w:val="annotation reference"/>
    <w:semiHidden/>
    <w:rsid w:val="00AE5917"/>
    <w:rPr>
      <w:sz w:val="16"/>
    </w:rPr>
  </w:style>
  <w:style w:type="paragraph" w:customStyle="1" w:styleId="32">
    <w:name w:val="Пункт_3"/>
    <w:basedOn w:val="a"/>
    <w:uiPriority w:val="99"/>
    <w:rsid w:val="00B828F6"/>
    <w:pPr>
      <w:spacing w:line="240" w:lineRule="auto"/>
      <w:ind w:firstLine="0"/>
    </w:pPr>
  </w:style>
  <w:style w:type="paragraph" w:styleId="aff4">
    <w:name w:val="annotation subject"/>
    <w:basedOn w:val="aff1"/>
    <w:next w:val="aff1"/>
    <w:link w:val="aff5"/>
    <w:uiPriority w:val="99"/>
    <w:semiHidden/>
    <w:unhideWhenUsed/>
    <w:rsid w:val="004157C5"/>
    <w:rPr>
      <w:b/>
      <w:bCs/>
      <w:lang w:val="x-none" w:eastAsia="x-none"/>
    </w:rPr>
  </w:style>
  <w:style w:type="character" w:customStyle="1" w:styleId="aff2">
    <w:name w:val="Текст примечания Знак"/>
    <w:basedOn w:val="a0"/>
    <w:link w:val="aff1"/>
    <w:semiHidden/>
    <w:rsid w:val="004157C5"/>
  </w:style>
  <w:style w:type="character" w:customStyle="1" w:styleId="aff5">
    <w:name w:val="Тема примечания Знак"/>
    <w:link w:val="aff4"/>
    <w:uiPriority w:val="99"/>
    <w:semiHidden/>
    <w:rsid w:val="004157C5"/>
    <w:rPr>
      <w:b/>
      <w:bCs/>
    </w:rPr>
  </w:style>
  <w:style w:type="paragraph" w:customStyle="1" w:styleId="Text">
    <w:name w:val="Text"/>
    <w:basedOn w:val="a"/>
    <w:rsid w:val="008D745B"/>
    <w:pPr>
      <w:spacing w:after="120"/>
      <w:ind w:left="1418" w:firstLine="0"/>
    </w:pPr>
    <w:rPr>
      <w:rFonts w:ascii="Arial" w:hAnsi="Arial"/>
      <w:sz w:val="20"/>
      <w:szCs w:val="24"/>
      <w:lang w:eastAsia="en-US"/>
    </w:rPr>
  </w:style>
  <w:style w:type="paragraph" w:customStyle="1" w:styleId="aff6">
    <w:name w:val="[Основной абзац]"/>
    <w:basedOn w:val="a"/>
    <w:uiPriority w:val="99"/>
    <w:rsid w:val="009815EA"/>
    <w:pPr>
      <w:widowControl w:val="0"/>
      <w:autoSpaceDE w:val="0"/>
      <w:autoSpaceDN w:val="0"/>
      <w:adjustRightInd w:val="0"/>
      <w:spacing w:line="288" w:lineRule="auto"/>
      <w:ind w:firstLine="0"/>
      <w:jc w:val="left"/>
      <w:textAlignment w:val="center"/>
    </w:pPr>
    <w:rPr>
      <w:rFonts w:ascii="MinionPro-Regular" w:eastAsia="Cambria" w:hAnsi="MinionPro-Regular" w:cs="MinionPro-Regular"/>
      <w:color w:val="000000"/>
      <w:sz w:val="24"/>
      <w:szCs w:val="24"/>
      <w:lang w:eastAsia="en-US"/>
    </w:rPr>
  </w:style>
  <w:style w:type="character" w:customStyle="1" w:styleId="apple-converted-space">
    <w:name w:val="apple-converted-space"/>
    <w:rsid w:val="009815EA"/>
  </w:style>
  <w:style w:type="paragraph" w:customStyle="1" w:styleId="14">
    <w:name w:val="Пункт Знак1"/>
    <w:basedOn w:val="a"/>
    <w:rsid w:val="005C42E5"/>
    <w:pPr>
      <w:tabs>
        <w:tab w:val="num" w:pos="1134"/>
      </w:tabs>
      <w:ind w:left="1134" w:hanging="1134"/>
    </w:pPr>
    <w:rPr>
      <w:snapToGrid w:val="0"/>
      <w:szCs w:val="20"/>
      <w:lang w:val="x-none" w:eastAsia="x-none"/>
    </w:rPr>
  </w:style>
  <w:style w:type="paragraph" w:customStyle="1" w:styleId="2">
    <w:name w:val="Пункт2 Знак"/>
    <w:basedOn w:val="14"/>
    <w:link w:val="25"/>
    <w:rsid w:val="005C42E5"/>
    <w:pPr>
      <w:keepNext/>
      <w:numPr>
        <w:ilvl w:val="2"/>
        <w:numId w:val="3"/>
      </w:numPr>
      <w:tabs>
        <w:tab w:val="clear" w:pos="360"/>
        <w:tab w:val="num" w:pos="1134"/>
      </w:tabs>
      <w:suppressAutoHyphens/>
      <w:spacing w:before="240" w:after="120" w:line="240" w:lineRule="auto"/>
      <w:ind w:left="1134" w:hanging="1134"/>
      <w:jc w:val="left"/>
      <w:outlineLvl w:val="2"/>
    </w:pPr>
    <w:rPr>
      <w:b/>
    </w:rPr>
  </w:style>
  <w:style w:type="character" w:customStyle="1" w:styleId="25">
    <w:name w:val="Пункт2 Знак Знак"/>
    <w:link w:val="2"/>
    <w:rsid w:val="005C42E5"/>
    <w:rPr>
      <w:b/>
      <w:snapToGrid w:val="0"/>
      <w:sz w:val="28"/>
      <w:lang w:val="x-none" w:eastAsia="x-none"/>
    </w:rPr>
  </w:style>
  <w:style w:type="character" w:customStyle="1" w:styleId="13">
    <w:name w:val="Подпункт Знак1"/>
    <w:link w:val="af8"/>
    <w:rsid w:val="005C42E5"/>
    <w:rPr>
      <w:sz w:val="28"/>
      <w:szCs w:val="28"/>
      <w:lang w:val="x-none" w:eastAsia="x-none"/>
    </w:rPr>
  </w:style>
  <w:style w:type="paragraph" w:styleId="aff7">
    <w:name w:val="Body Text Indent"/>
    <w:basedOn w:val="a"/>
    <w:link w:val="aff8"/>
    <w:uiPriority w:val="99"/>
    <w:unhideWhenUsed/>
    <w:rsid w:val="00A41C7C"/>
    <w:pPr>
      <w:spacing w:after="120"/>
      <w:ind w:left="283"/>
    </w:pPr>
    <w:rPr>
      <w:lang w:val="x-none" w:eastAsia="x-none"/>
    </w:rPr>
  </w:style>
  <w:style w:type="character" w:customStyle="1" w:styleId="aff8">
    <w:name w:val="Основной текст с отступом Знак"/>
    <w:link w:val="aff7"/>
    <w:uiPriority w:val="99"/>
    <w:rsid w:val="00A41C7C"/>
    <w:rPr>
      <w:sz w:val="28"/>
      <w:szCs w:val="28"/>
    </w:rPr>
  </w:style>
  <w:style w:type="character" w:customStyle="1" w:styleId="af3">
    <w:name w:val="Таблица текст Знак"/>
    <w:link w:val="af2"/>
    <w:locked/>
    <w:rsid w:val="00A41C7C"/>
    <w:rPr>
      <w:sz w:val="24"/>
      <w:szCs w:val="24"/>
    </w:rPr>
  </w:style>
  <w:style w:type="paragraph" w:customStyle="1" w:styleId="1">
    <w:name w:val="1 уровень"/>
    <w:basedOn w:val="aff7"/>
    <w:rsid w:val="00A41C7C"/>
    <w:pPr>
      <w:numPr>
        <w:numId w:val="8"/>
      </w:numPr>
      <w:autoSpaceDE w:val="0"/>
      <w:autoSpaceDN w:val="0"/>
      <w:adjustRightInd w:val="0"/>
      <w:spacing w:after="0" w:line="240" w:lineRule="auto"/>
      <w:jc w:val="center"/>
    </w:pPr>
    <w:rPr>
      <w:b/>
      <w:snapToGrid w:val="0"/>
      <w:color w:val="000000"/>
      <w:sz w:val="24"/>
      <w:szCs w:val="24"/>
    </w:rPr>
  </w:style>
  <w:style w:type="paragraph" w:customStyle="1" w:styleId="15">
    <w:name w:val="Обычный1"/>
    <w:rsid w:val="00A41C7C"/>
    <w:pPr>
      <w:widowControl w:val="0"/>
      <w:ind w:firstLine="400"/>
      <w:jc w:val="both"/>
    </w:pPr>
    <w:rPr>
      <w:snapToGrid w:val="0"/>
      <w:sz w:val="24"/>
    </w:rPr>
  </w:style>
  <w:style w:type="paragraph" w:styleId="aff9">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
    <w:link w:val="affa"/>
    <w:uiPriority w:val="34"/>
    <w:qFormat/>
    <w:rsid w:val="00886AB3"/>
    <w:pPr>
      <w:ind w:left="708"/>
    </w:pPr>
  </w:style>
  <w:style w:type="paragraph" w:customStyle="1" w:styleId="ConsPlusNormal">
    <w:name w:val="ConsPlusNormal"/>
    <w:rsid w:val="00CD47FC"/>
    <w:pPr>
      <w:widowControl w:val="0"/>
      <w:suppressAutoHyphens/>
      <w:autoSpaceDE w:val="0"/>
      <w:ind w:firstLine="720"/>
    </w:pPr>
    <w:rPr>
      <w:rFonts w:ascii="Arial" w:eastAsia="Arial" w:hAnsi="Arial" w:cs="Arial"/>
      <w:lang w:eastAsia="ar-SA"/>
    </w:rPr>
  </w:style>
  <w:style w:type="paragraph" w:customStyle="1" w:styleId="ConsPlusNonformat">
    <w:name w:val="ConsPlusNonformat"/>
    <w:uiPriority w:val="99"/>
    <w:rsid w:val="00CD47FC"/>
    <w:pPr>
      <w:widowControl w:val="0"/>
      <w:autoSpaceDE w:val="0"/>
      <w:autoSpaceDN w:val="0"/>
      <w:adjustRightInd w:val="0"/>
    </w:pPr>
    <w:rPr>
      <w:rFonts w:ascii="Courier New" w:hAnsi="Courier New" w:cs="Courier New"/>
    </w:rPr>
  </w:style>
  <w:style w:type="paragraph" w:styleId="affb">
    <w:name w:val="endnote text"/>
    <w:basedOn w:val="a"/>
    <w:link w:val="affc"/>
    <w:uiPriority w:val="99"/>
    <w:rsid w:val="000C410F"/>
    <w:pPr>
      <w:spacing w:line="240" w:lineRule="auto"/>
      <w:ind w:firstLine="0"/>
      <w:jc w:val="left"/>
    </w:pPr>
    <w:rPr>
      <w:sz w:val="20"/>
      <w:szCs w:val="20"/>
      <w:lang w:val="x-none" w:eastAsia="x-none"/>
    </w:rPr>
  </w:style>
  <w:style w:type="character" w:customStyle="1" w:styleId="affc">
    <w:name w:val="Текст концевой сноски Знак"/>
    <w:link w:val="affb"/>
    <w:uiPriority w:val="99"/>
    <w:rsid w:val="000C410F"/>
    <w:rPr>
      <w:lang w:val="x-none" w:eastAsia="x-none"/>
    </w:rPr>
  </w:style>
  <w:style w:type="character" w:styleId="affd">
    <w:name w:val="endnote reference"/>
    <w:uiPriority w:val="99"/>
    <w:rsid w:val="000C410F"/>
    <w:rPr>
      <w:rFonts w:cs="Times New Roman"/>
      <w:vertAlign w:val="superscript"/>
    </w:rPr>
  </w:style>
  <w:style w:type="paragraph" w:customStyle="1" w:styleId="16">
    <w:name w:val="Текст сноски1"/>
    <w:basedOn w:val="a"/>
    <w:next w:val="af0"/>
    <w:uiPriority w:val="99"/>
    <w:semiHidden/>
    <w:unhideWhenUsed/>
    <w:rsid w:val="0022369D"/>
    <w:pPr>
      <w:spacing w:line="240" w:lineRule="auto"/>
      <w:ind w:firstLine="0"/>
      <w:jc w:val="left"/>
    </w:pPr>
    <w:rPr>
      <w:rFonts w:ascii="Calibri" w:eastAsia="Calibri" w:hAnsi="Calibri"/>
      <w:sz w:val="20"/>
      <w:szCs w:val="20"/>
      <w:lang w:eastAsia="en-US"/>
    </w:rPr>
  </w:style>
  <w:style w:type="paragraph" w:customStyle="1" w:styleId="Times12">
    <w:name w:val="Times 12"/>
    <w:basedOn w:val="a"/>
    <w:rsid w:val="00F810A9"/>
    <w:pPr>
      <w:overflowPunct w:val="0"/>
      <w:autoSpaceDE w:val="0"/>
      <w:autoSpaceDN w:val="0"/>
      <w:adjustRightInd w:val="0"/>
      <w:spacing w:line="240" w:lineRule="auto"/>
    </w:pPr>
    <w:rPr>
      <w:bCs/>
      <w:sz w:val="24"/>
      <w:szCs w:val="22"/>
    </w:rPr>
  </w:style>
  <w:style w:type="table" w:styleId="affe">
    <w:name w:val="Table Grid"/>
    <w:basedOn w:val="a1"/>
    <w:uiPriority w:val="39"/>
    <w:rsid w:val="000B06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a">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link w:val="aff9"/>
    <w:uiPriority w:val="34"/>
    <w:qFormat/>
    <w:locked/>
    <w:rsid w:val="00702D89"/>
    <w:rPr>
      <w:sz w:val="28"/>
      <w:szCs w:val="28"/>
    </w:rPr>
  </w:style>
  <w:style w:type="table" w:customStyle="1" w:styleId="17">
    <w:name w:val="Сетка таблицы1"/>
    <w:basedOn w:val="a1"/>
    <w:next w:val="affe"/>
    <w:uiPriority w:val="39"/>
    <w:rsid w:val="00042F9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94CAE"/>
    <w:pPr>
      <w:autoSpaceDE w:val="0"/>
      <w:autoSpaceDN w:val="0"/>
      <w:adjustRightInd w:val="0"/>
    </w:pPr>
    <w:rPr>
      <w:color w:val="000000"/>
      <w:sz w:val="24"/>
      <w:szCs w:val="24"/>
    </w:rPr>
  </w:style>
  <w:style w:type="paragraph" w:customStyle="1" w:styleId="Style5">
    <w:name w:val="Style5"/>
    <w:basedOn w:val="a"/>
    <w:uiPriority w:val="99"/>
    <w:rsid w:val="0077242B"/>
    <w:pPr>
      <w:autoSpaceDE w:val="0"/>
      <w:autoSpaceDN w:val="0"/>
      <w:spacing w:line="320" w:lineRule="exact"/>
      <w:ind w:firstLine="706"/>
    </w:pPr>
    <w:rPr>
      <w:rFonts w:eastAsia="Calibri"/>
      <w:sz w:val="24"/>
      <w:szCs w:val="24"/>
    </w:rPr>
  </w:style>
  <w:style w:type="character" w:customStyle="1" w:styleId="afc">
    <w:name w:val="Подподпункт Знак"/>
    <w:link w:val="afb"/>
    <w:locked/>
    <w:rsid w:val="00D90E6C"/>
    <w:rPr>
      <w:sz w:val="28"/>
      <w:szCs w:val="28"/>
      <w:lang w:val="x-none" w:eastAsia="x-none"/>
    </w:rPr>
  </w:style>
  <w:style w:type="paragraph" w:customStyle="1" w:styleId="-">
    <w:name w:val="_Маркер (номер) - с заголовком"/>
    <w:basedOn w:val="a"/>
    <w:rsid w:val="00D90E6C"/>
    <w:pPr>
      <w:spacing w:before="240" w:after="60"/>
      <w:ind w:firstLine="0"/>
      <w:jc w:val="left"/>
    </w:pPr>
    <w:rPr>
      <w:b/>
      <w:bCs/>
      <w:sz w:val="24"/>
      <w:szCs w:val="20"/>
    </w:rPr>
  </w:style>
  <w:style w:type="numbering" w:customStyle="1" w:styleId="80">
    <w:name w:val="Импортированный стиль 8.0"/>
    <w:rsid w:val="00877808"/>
    <w:pPr>
      <w:numPr>
        <w:numId w:val="36"/>
      </w:numPr>
    </w:pPr>
  </w:style>
  <w:style w:type="paragraph" w:customStyle="1" w:styleId="52">
    <w:name w:val="Пункт_5"/>
    <w:basedOn w:val="32"/>
    <w:uiPriority w:val="99"/>
    <w:rsid w:val="00B47E9F"/>
    <w:pPr>
      <w:tabs>
        <w:tab w:val="num" w:pos="1703"/>
      </w:tabs>
      <w:snapToGrid w:val="0"/>
      <w:ind w:firstLine="567"/>
    </w:pPr>
  </w:style>
  <w:style w:type="paragraph" w:styleId="afff">
    <w:name w:val="Normal (Web)"/>
    <w:basedOn w:val="a"/>
    <w:rsid w:val="00B47E9F"/>
    <w:pPr>
      <w:spacing w:before="100" w:beforeAutospacing="1" w:after="100" w:afterAutospacing="1" w:line="240" w:lineRule="auto"/>
      <w:ind w:firstLine="0"/>
      <w:jc w:val="left"/>
    </w:pPr>
    <w:rPr>
      <w:sz w:val="24"/>
      <w:szCs w:val="24"/>
    </w:rPr>
  </w:style>
  <w:style w:type="character" w:customStyle="1" w:styleId="afff0">
    <w:name w:val="коммент"/>
    <w:uiPriority w:val="99"/>
    <w:rsid w:val="00B47E9F"/>
    <w:rPr>
      <w:i/>
      <w:iCs w:val="0"/>
      <w:sz w:val="24"/>
      <w:u w:val="single"/>
      <w:shd w:val="clear" w:color="auto" w:fill="FFFF9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7855731">
      <w:bodyDiv w:val="1"/>
      <w:marLeft w:val="0"/>
      <w:marRight w:val="0"/>
      <w:marTop w:val="0"/>
      <w:marBottom w:val="0"/>
      <w:divBdr>
        <w:top w:val="none" w:sz="0" w:space="0" w:color="auto"/>
        <w:left w:val="none" w:sz="0" w:space="0" w:color="auto"/>
        <w:bottom w:val="none" w:sz="0" w:space="0" w:color="auto"/>
        <w:right w:val="none" w:sz="0" w:space="0" w:color="auto"/>
      </w:divBdr>
    </w:div>
    <w:div w:id="440076726">
      <w:bodyDiv w:val="1"/>
      <w:marLeft w:val="0"/>
      <w:marRight w:val="0"/>
      <w:marTop w:val="0"/>
      <w:marBottom w:val="0"/>
      <w:divBdr>
        <w:top w:val="none" w:sz="0" w:space="0" w:color="auto"/>
        <w:left w:val="none" w:sz="0" w:space="0" w:color="auto"/>
        <w:bottom w:val="none" w:sz="0" w:space="0" w:color="auto"/>
        <w:right w:val="none" w:sz="0" w:space="0" w:color="auto"/>
      </w:divBdr>
    </w:div>
    <w:div w:id="537083625">
      <w:bodyDiv w:val="1"/>
      <w:marLeft w:val="0"/>
      <w:marRight w:val="0"/>
      <w:marTop w:val="0"/>
      <w:marBottom w:val="0"/>
      <w:divBdr>
        <w:top w:val="none" w:sz="0" w:space="0" w:color="auto"/>
        <w:left w:val="none" w:sz="0" w:space="0" w:color="auto"/>
        <w:bottom w:val="none" w:sz="0" w:space="0" w:color="auto"/>
        <w:right w:val="none" w:sz="0" w:space="0" w:color="auto"/>
      </w:divBdr>
    </w:div>
    <w:div w:id="766509940">
      <w:bodyDiv w:val="1"/>
      <w:marLeft w:val="0"/>
      <w:marRight w:val="0"/>
      <w:marTop w:val="0"/>
      <w:marBottom w:val="0"/>
      <w:divBdr>
        <w:top w:val="none" w:sz="0" w:space="0" w:color="auto"/>
        <w:left w:val="none" w:sz="0" w:space="0" w:color="auto"/>
        <w:bottom w:val="none" w:sz="0" w:space="0" w:color="auto"/>
        <w:right w:val="none" w:sz="0" w:space="0" w:color="auto"/>
      </w:divBdr>
    </w:div>
    <w:div w:id="1167139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zakupki.gov.ru" TargetMode="External"/><Relationship Id="rId18" Type="http://schemas.openxmlformats.org/officeDocument/2006/relationships/hyperlink" Target="mailto:info@mrsk-cp.ru" TargetMode="External"/><Relationship Id="rId3" Type="http://schemas.openxmlformats.org/officeDocument/2006/relationships/styles" Target="styles.xml"/><Relationship Id="rId21" Type="http://schemas.openxmlformats.org/officeDocument/2006/relationships/hyperlink" Target="https://www.rosseti.ru/suppliers/technical-policy/equipment-quality-control/" TargetMode="External"/><Relationship Id="rId7" Type="http://schemas.openxmlformats.org/officeDocument/2006/relationships/endnotes" Target="endnotes.xml"/><Relationship Id="rId12" Type="http://schemas.openxmlformats.org/officeDocument/2006/relationships/hyperlink" Target="https://www.rosseti.ru/sustainable-development/sustainable-development-documents/" TargetMode="External"/><Relationship Id="rId17" Type="http://schemas.openxmlformats.org/officeDocument/2006/relationships/hyperlink" Target="mailto:posta@mrsk-1.ru"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mrsk-cp.ru/about/anti-corruption_policy/feedback/" TargetMode="External"/><Relationship Id="rId20" Type="http://schemas.openxmlformats.org/officeDocument/2006/relationships/hyperlink" Target="https://rmsp.nalog.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osnina-EA@nn.mrsk-cp.ru"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mrsk-1.ru/customers/customer-service/feedback/" TargetMode="External"/><Relationship Id="rId23" Type="http://schemas.openxmlformats.org/officeDocument/2006/relationships/header" Target="header1.xml"/><Relationship Id="rId10" Type="http://schemas.openxmlformats.org/officeDocument/2006/relationships/hyperlink" Target="http://www.mrsk-cp.ru" TargetMode="External"/><Relationship Id="rId19" Type="http://schemas.openxmlformats.org/officeDocument/2006/relationships/hyperlink" Target="https://zakupki.gov.ru/epz/dishonestsupplier/search/results.html" TargetMode="External"/><Relationship Id="rId4" Type="http://schemas.openxmlformats.org/officeDocument/2006/relationships/settings" Target="settings.xml"/><Relationship Id="rId9" Type="http://schemas.openxmlformats.org/officeDocument/2006/relationships/hyperlink" Target="mailto:info@nn.mrsk-cp.ru" TargetMode="External"/><Relationship Id="rId14" Type="http://schemas.openxmlformats.org/officeDocument/2006/relationships/hyperlink" Target="https://tender.lot-online.ru" TargetMode="External"/><Relationship Id="rId22" Type="http://schemas.openxmlformats.org/officeDocument/2006/relationships/hyperlink" Target="http://www.rosseti.ru/investment/science/attestatio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3AA646-7EE8-49A9-A6DB-BE76685AB2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995</TotalTime>
  <Pages>30</Pages>
  <Words>12252</Words>
  <Characters>69837</Characters>
  <Application>Microsoft Office Word</Application>
  <DocSecurity>0</DocSecurity>
  <Lines>581</Lines>
  <Paragraphs>163</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81926</CharactersWithSpaces>
  <SharedDoc>false</SharedDoc>
  <HLinks>
    <vt:vector size="96" baseType="variant">
      <vt:variant>
        <vt:i4>262167</vt:i4>
      </vt:variant>
      <vt:variant>
        <vt:i4>188</vt:i4>
      </vt:variant>
      <vt:variant>
        <vt:i4>0</vt:i4>
      </vt:variant>
      <vt:variant>
        <vt:i4>5</vt:i4>
      </vt:variant>
      <vt:variant>
        <vt:lpwstr>http://www.rosseti.ru/investment/science/attestation/</vt:lpwstr>
      </vt:variant>
      <vt:variant>
        <vt:lpwstr/>
      </vt:variant>
      <vt:variant>
        <vt:i4>589844</vt:i4>
      </vt:variant>
      <vt:variant>
        <vt:i4>186</vt:i4>
      </vt:variant>
      <vt:variant>
        <vt:i4>0</vt:i4>
      </vt:variant>
      <vt:variant>
        <vt:i4>5</vt:i4>
      </vt:variant>
      <vt:variant>
        <vt:lpwstr>https://www.rosseti.ru/suppliers/technical-policy/equipment-quality-control/</vt:lpwstr>
      </vt:variant>
      <vt:variant>
        <vt:lpwstr/>
      </vt:variant>
      <vt:variant>
        <vt:i4>3407930</vt:i4>
      </vt:variant>
      <vt:variant>
        <vt:i4>72</vt:i4>
      </vt:variant>
      <vt:variant>
        <vt:i4>0</vt:i4>
      </vt:variant>
      <vt:variant>
        <vt:i4>5</vt:i4>
      </vt:variant>
      <vt:variant>
        <vt:lpwstr>https://rmsp.nalog.ru/</vt:lpwstr>
      </vt:variant>
      <vt:variant>
        <vt:lpwstr/>
      </vt:variant>
      <vt:variant>
        <vt:i4>1048582</vt:i4>
      </vt:variant>
      <vt:variant>
        <vt:i4>66</vt:i4>
      </vt:variant>
      <vt:variant>
        <vt:i4>0</vt:i4>
      </vt:variant>
      <vt:variant>
        <vt:i4>5</vt:i4>
      </vt:variant>
      <vt:variant>
        <vt:lpwstr>https://zakupki.gov.ru/epz/dishonestsupplier/search/results.html</vt:lpwstr>
      </vt:variant>
      <vt:variant>
        <vt:lpwstr/>
      </vt:variant>
      <vt:variant>
        <vt:i4>786554</vt:i4>
      </vt:variant>
      <vt:variant>
        <vt:i4>36</vt:i4>
      </vt:variant>
      <vt:variant>
        <vt:i4>0</vt:i4>
      </vt:variant>
      <vt:variant>
        <vt:i4>5</vt:i4>
      </vt:variant>
      <vt:variant>
        <vt:lpwstr>mailto:info@mrsk-cp.ru</vt:lpwstr>
      </vt:variant>
      <vt:variant>
        <vt:lpwstr/>
      </vt:variant>
      <vt:variant>
        <vt:i4>6815819</vt:i4>
      </vt:variant>
      <vt:variant>
        <vt:i4>33</vt:i4>
      </vt:variant>
      <vt:variant>
        <vt:i4>0</vt:i4>
      </vt:variant>
      <vt:variant>
        <vt:i4>5</vt:i4>
      </vt:variant>
      <vt:variant>
        <vt:lpwstr>mailto:posta@mrsk-1.ru</vt:lpwstr>
      </vt:variant>
      <vt:variant>
        <vt:lpwstr/>
      </vt:variant>
      <vt:variant>
        <vt:i4>1703996</vt:i4>
      </vt:variant>
      <vt:variant>
        <vt:i4>30</vt:i4>
      </vt:variant>
      <vt:variant>
        <vt:i4>0</vt:i4>
      </vt:variant>
      <vt:variant>
        <vt:i4>5</vt:i4>
      </vt:variant>
      <vt:variant>
        <vt:lpwstr>https://www.mrsk-cp.ru/about/anti-corruption_policy/feedback/</vt:lpwstr>
      </vt:variant>
      <vt:variant>
        <vt:lpwstr/>
      </vt:variant>
      <vt:variant>
        <vt:i4>3276834</vt:i4>
      </vt:variant>
      <vt:variant>
        <vt:i4>27</vt:i4>
      </vt:variant>
      <vt:variant>
        <vt:i4>0</vt:i4>
      </vt:variant>
      <vt:variant>
        <vt:i4>5</vt:i4>
      </vt:variant>
      <vt:variant>
        <vt:lpwstr>https://www.mrsk-1.ru/customers/customer-service/feedback/</vt:lpwstr>
      </vt:variant>
      <vt:variant>
        <vt:lpwstr/>
      </vt:variant>
      <vt:variant>
        <vt:i4>4980803</vt:i4>
      </vt:variant>
      <vt:variant>
        <vt:i4>24</vt:i4>
      </vt:variant>
      <vt:variant>
        <vt:i4>0</vt:i4>
      </vt:variant>
      <vt:variant>
        <vt:i4>5</vt:i4>
      </vt:variant>
      <vt:variant>
        <vt:lpwstr>https://tender.lot-online.ru/</vt:lpwstr>
      </vt:variant>
      <vt:variant>
        <vt:lpwstr/>
      </vt:variant>
      <vt:variant>
        <vt:i4>7274549</vt:i4>
      </vt:variant>
      <vt:variant>
        <vt:i4>21</vt:i4>
      </vt:variant>
      <vt:variant>
        <vt:i4>0</vt:i4>
      </vt:variant>
      <vt:variant>
        <vt:i4>5</vt:i4>
      </vt:variant>
      <vt:variant>
        <vt:lpwstr>http://www.zakupki.gov.ru/</vt:lpwstr>
      </vt:variant>
      <vt:variant>
        <vt:lpwstr/>
      </vt:variant>
      <vt:variant>
        <vt:i4>65652</vt:i4>
      </vt:variant>
      <vt:variant>
        <vt:i4>15</vt:i4>
      </vt:variant>
      <vt:variant>
        <vt:i4>0</vt:i4>
      </vt:variant>
      <vt:variant>
        <vt:i4>5</vt:i4>
      </vt:variant>
      <vt:variant>
        <vt:lpwstr>mailto:Poddubskaya.kv@mrsk-1.ru</vt:lpwstr>
      </vt:variant>
      <vt:variant>
        <vt:lpwstr/>
      </vt:variant>
      <vt:variant>
        <vt:i4>8060941</vt:i4>
      </vt:variant>
      <vt:variant>
        <vt:i4>12</vt:i4>
      </vt:variant>
      <vt:variant>
        <vt:i4>0</vt:i4>
      </vt:variant>
      <vt:variant>
        <vt:i4>5</vt:i4>
      </vt:variant>
      <vt:variant>
        <vt:lpwstr>mailto:Slyadneva.IA@mrsk-1.ru</vt:lpwstr>
      </vt:variant>
      <vt:variant>
        <vt:lpwstr/>
      </vt:variant>
      <vt:variant>
        <vt:i4>3145795</vt:i4>
      </vt:variant>
      <vt:variant>
        <vt:i4>9</vt:i4>
      </vt:variant>
      <vt:variant>
        <vt:i4>0</vt:i4>
      </vt:variant>
      <vt:variant>
        <vt:i4>5</vt:i4>
      </vt:variant>
      <vt:variant>
        <vt:lpwstr>mailto:Lyanoi.MV@mrsk-1.ru</vt:lpwstr>
      </vt:variant>
      <vt:variant>
        <vt:lpwstr/>
      </vt:variant>
      <vt:variant>
        <vt:i4>5374003</vt:i4>
      </vt:variant>
      <vt:variant>
        <vt:i4>6</vt:i4>
      </vt:variant>
      <vt:variant>
        <vt:i4>0</vt:i4>
      </vt:variant>
      <vt:variant>
        <vt:i4>5</vt:i4>
      </vt:variant>
      <vt:variant>
        <vt:lpwstr>mailto:Tsirkova.LV@mrsk-1.ru</vt:lpwstr>
      </vt:variant>
      <vt:variant>
        <vt:lpwstr/>
      </vt:variant>
      <vt:variant>
        <vt:i4>4390922</vt:i4>
      </vt:variant>
      <vt:variant>
        <vt:i4>3</vt:i4>
      </vt:variant>
      <vt:variant>
        <vt:i4>0</vt:i4>
      </vt:variant>
      <vt:variant>
        <vt:i4>5</vt:i4>
      </vt:variant>
      <vt:variant>
        <vt:lpwstr>http://www.mrsk-1.ru/</vt:lpwstr>
      </vt:variant>
      <vt:variant>
        <vt:lpwstr/>
      </vt:variant>
      <vt:variant>
        <vt:i4>6815819</vt:i4>
      </vt:variant>
      <vt:variant>
        <vt:i4>0</vt:i4>
      </vt:variant>
      <vt:variant>
        <vt:i4>0</vt:i4>
      </vt:variant>
      <vt:variant>
        <vt:i4>5</vt:i4>
      </vt:variant>
      <vt:variant>
        <vt:lpwstr>mailto:posta@mrsk-1.ru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С.Б.Дашков</dc:creator>
  <cp:keywords/>
  <cp:lastModifiedBy>Соснина Екатерина Александровна</cp:lastModifiedBy>
  <cp:revision>51</cp:revision>
  <cp:lastPrinted>2012-12-18T13:13:00Z</cp:lastPrinted>
  <dcterms:created xsi:type="dcterms:W3CDTF">2025-08-21T14:30:00Z</dcterms:created>
  <dcterms:modified xsi:type="dcterms:W3CDTF">2026-09-03T12:18:00Z</dcterms:modified>
</cp:coreProperties>
</file>